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50FFB" w14:textId="77777777" w:rsidR="00FF1943" w:rsidRDefault="00FF1943" w:rsidP="00FF1943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Противодействие коррупции</w:t>
      </w:r>
    </w:p>
    <w:p w14:paraId="47030E96" w14:textId="77777777" w:rsidR="00FF1943" w:rsidRDefault="00FF1943" w:rsidP="00FF1943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 внесении изменений и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 и «Пол</w:t>
        </w:r>
      </w:hyperlink>
    </w:p>
    <w:p w14:paraId="5B537AD0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2C9B741A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62C1CA8E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3F84A3DF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5E8F6645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01 ноября   2017 г.   № 110</w:t>
      </w:r>
    </w:p>
    <w:p w14:paraId="3E53511D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«О внесении изменений и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сельсовета»</w:t>
      </w:r>
    </w:p>
    <w:p w14:paraId="1D5B9C88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567"/>
        <w:rPr>
          <w:rFonts w:ascii="Verdana" w:hAnsi="Verdana"/>
        </w:rPr>
      </w:pPr>
      <w:r>
        <w:rPr>
          <w:rFonts w:ascii="Arial" w:hAnsi="Arial" w:cs="Arial"/>
          <w:color w:val="292D24"/>
        </w:rPr>
        <w:t xml:space="preserve">В соответствии с Указом Президента российской Федерации от 19.09.2017 г № 431 </w:t>
      </w:r>
      <w:proofErr w:type="gramStart"/>
      <w:r>
        <w:rPr>
          <w:rFonts w:ascii="Arial" w:hAnsi="Arial" w:cs="Arial"/>
          <w:color w:val="292D24"/>
        </w:rPr>
        <w:t>« О</w:t>
      </w:r>
      <w:proofErr w:type="gramEnd"/>
      <w:r>
        <w:rPr>
          <w:rFonts w:ascii="Arial" w:hAnsi="Arial" w:cs="Arial"/>
          <w:color w:val="292D24"/>
        </w:rPr>
        <w:t xml:space="preserve">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</w:t>
      </w:r>
      <w:proofErr w:type="spellStart"/>
      <w:r>
        <w:rPr>
          <w:rFonts w:ascii="Arial" w:hAnsi="Arial" w:cs="Arial"/>
          <w:color w:val="292D24"/>
        </w:rPr>
        <w:t>области</w:t>
      </w:r>
      <w:r>
        <w:rPr>
          <w:rStyle w:val="a5"/>
          <w:rFonts w:ascii="Arial" w:hAnsi="Arial" w:cs="Arial"/>
          <w:color w:val="292D24"/>
        </w:rPr>
        <w:t>ПОСТАНОВЛЯЕТ</w:t>
      </w:r>
      <w:proofErr w:type="spellEnd"/>
      <w:r>
        <w:rPr>
          <w:rStyle w:val="a5"/>
          <w:rFonts w:ascii="Arial" w:hAnsi="Arial" w:cs="Arial"/>
          <w:color w:val="292D24"/>
        </w:rPr>
        <w:t>:</w:t>
      </w:r>
    </w:p>
    <w:p w14:paraId="5E90BC76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 xml:space="preserve">1. Утвердить прилагаемые изменения и дополнения, которые вносятся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</w:t>
      </w:r>
      <w:r>
        <w:rPr>
          <w:rFonts w:ascii="Arial" w:hAnsi="Arial" w:cs="Arial"/>
          <w:color w:val="292D24"/>
        </w:rPr>
        <w:lastRenderedPageBreak/>
        <w:t xml:space="preserve">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сельсовета», утвержденное постановлением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01.12.2014 г № 88.</w:t>
      </w:r>
    </w:p>
    <w:p w14:paraId="719AD767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567"/>
        <w:rPr>
          <w:rFonts w:ascii="Verdana" w:hAnsi="Verdana"/>
        </w:rPr>
      </w:pPr>
      <w:r>
        <w:rPr>
          <w:rFonts w:ascii="Arial" w:hAnsi="Arial" w:cs="Arial"/>
          <w:color w:val="292D24"/>
        </w:rPr>
        <w:t>2. Контроль за исполнением настоящего постановления оставляю за собой.</w:t>
      </w:r>
    </w:p>
    <w:p w14:paraId="5C4670C5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567"/>
        <w:rPr>
          <w:rFonts w:ascii="Verdana" w:hAnsi="Verdana"/>
        </w:rPr>
      </w:pPr>
      <w:r>
        <w:rPr>
          <w:rFonts w:ascii="Arial" w:hAnsi="Arial" w:cs="Arial"/>
          <w:color w:val="292D24"/>
        </w:rPr>
        <w:t>3. Настоящее постановление вступает в силу со дня его подписания</w:t>
      </w:r>
    </w:p>
    <w:p w14:paraId="15611434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rPr>
          <w:rFonts w:ascii="Verdana" w:hAnsi="Verdana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4850D22D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rPr>
          <w:rFonts w:ascii="Verdana" w:hAnsi="Verdana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   А.И. Тищенко                                   </w:t>
      </w:r>
    </w:p>
    <w:p w14:paraId="5F9BE688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right"/>
        <w:rPr>
          <w:rFonts w:ascii="Verdana" w:hAnsi="Verdana"/>
        </w:rPr>
      </w:pPr>
      <w:r>
        <w:rPr>
          <w:rFonts w:ascii="Arial" w:hAnsi="Arial" w:cs="Arial"/>
          <w:color w:val="292D24"/>
          <w:sz w:val="20"/>
          <w:szCs w:val="20"/>
        </w:rPr>
        <w:t>Утверждены</w:t>
      </w:r>
    </w:p>
    <w:p w14:paraId="7AE7D59B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right"/>
        <w:rPr>
          <w:rFonts w:ascii="Verdana" w:hAnsi="Verdana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2AFA9239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right"/>
        <w:rPr>
          <w:rFonts w:ascii="Verdana" w:hAnsi="Verdana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01.11.2017 г №110</w:t>
      </w:r>
    </w:p>
    <w:p w14:paraId="69C8525F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right"/>
        <w:rPr>
          <w:rFonts w:ascii="Verdana" w:hAnsi="Verdana"/>
        </w:rPr>
      </w:pPr>
      <w:r>
        <w:rPr>
          <w:rFonts w:ascii="Arial" w:hAnsi="Arial" w:cs="Arial"/>
          <w:color w:val="292D24"/>
          <w:sz w:val="20"/>
          <w:szCs w:val="20"/>
        </w:rPr>
        <w:t xml:space="preserve">«О внесении изменений и дополнений в постановление № 88 от 01.11.2014 года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сельсовета»</w:t>
      </w:r>
    </w:p>
    <w:p w14:paraId="450CF328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Изменения,</w:t>
      </w:r>
    </w:p>
    <w:p w14:paraId="1CD92DE9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которые вносятся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 </w:t>
      </w:r>
      <w:r>
        <w:rPr>
          <w:rStyle w:val="a5"/>
          <w:rFonts w:ascii="Arial" w:hAnsi="Arial" w:cs="Arial"/>
          <w:color w:val="292D24"/>
        </w:rPr>
        <w:t xml:space="preserve">поведению в администрации </w:t>
      </w:r>
      <w:proofErr w:type="spellStart"/>
      <w:r>
        <w:rPr>
          <w:rStyle w:val="a5"/>
          <w:rFonts w:ascii="Arial" w:hAnsi="Arial" w:cs="Arial"/>
          <w:color w:val="292D24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</w:rPr>
        <w:t xml:space="preserve"> сельсовета</w:t>
      </w:r>
    </w:p>
    <w:p w14:paraId="52C2F818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 xml:space="preserve">1.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характера», утвержденном постановлением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01.12.2014 г № 88:</w:t>
      </w:r>
    </w:p>
    <w:p w14:paraId="1CB49041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а) п.6 изложить в новой редакции:</w:t>
      </w:r>
    </w:p>
    <w:p w14:paraId="560ED7CB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 xml:space="preserve">а) в приложении № 2 внести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 N 460 "Об утверждении формы справки о доходах, расходах, об имуществе и обязательствах </w:t>
      </w:r>
      <w:r>
        <w:rPr>
          <w:rFonts w:ascii="Arial" w:hAnsi="Arial" w:cs="Arial"/>
          <w:color w:val="292D24"/>
        </w:rPr>
        <w:lastRenderedPageBreak/>
        <w:t>имущественного характера и внесении изменений в некоторые акты Президента Российской Федерации" следующие изменения:</w:t>
      </w:r>
    </w:p>
    <w:p w14:paraId="127959D8" w14:textId="77777777" w:rsidR="00FF1943" w:rsidRDefault="00FF1943" w:rsidP="00FF1943">
      <w:pPr>
        <w:pStyle w:val="a4"/>
        <w:shd w:val="clear" w:color="auto" w:fill="FFFFFF"/>
        <w:spacing w:before="195" w:beforeAutospacing="0" w:after="150" w:afterAutospacing="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      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14:paraId="547877CD" w14:textId="77777777" w:rsidR="00FF1943" w:rsidRDefault="00FF1943" w:rsidP="00FF1943">
      <w:pPr>
        <w:pStyle w:val="a4"/>
        <w:shd w:val="clear" w:color="auto" w:fill="FFFFFF"/>
        <w:spacing w:before="195" w:beforeAutospacing="0" w:after="150" w:afterAutospacing="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      б) дополнить разделом 7 следующего содержания:</w:t>
      </w:r>
    </w:p>
    <w:p w14:paraId="2C98E67D" w14:textId="77777777" w:rsidR="00FF1943" w:rsidRDefault="00FF1943" w:rsidP="00FF1943">
      <w:pPr>
        <w:pStyle w:val="a4"/>
        <w:shd w:val="clear" w:color="auto" w:fill="FFFFFF"/>
        <w:spacing w:before="195" w:beforeAutospacing="0" w:after="150" w:afterAutospacing="0"/>
        <w:jc w:val="center"/>
        <w:rPr>
          <w:rFonts w:ascii="Verdana" w:hAnsi="Verdana"/>
        </w:rPr>
      </w:pPr>
      <w:r>
        <w:rPr>
          <w:rFonts w:ascii="Arial" w:hAnsi="Arial" w:cs="Arial"/>
          <w:color w:val="292D24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2498"/>
        <w:gridCol w:w="2497"/>
        <w:gridCol w:w="2511"/>
      </w:tblGrid>
      <w:tr w:rsidR="00FF1943" w14:paraId="41E9D4D1" w14:textId="77777777" w:rsidTr="00FF1943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CF1C49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92D24"/>
                <w:sz w:val="20"/>
                <w:szCs w:val="20"/>
              </w:rPr>
              <w:t>Nп</w:t>
            </w:r>
            <w:proofErr w:type="spellEnd"/>
            <w:r>
              <w:rPr>
                <w:rFonts w:ascii="Arial" w:hAnsi="Arial" w:cs="Arial"/>
                <w:color w:val="292D24"/>
                <w:sz w:val="20"/>
                <w:szCs w:val="20"/>
              </w:rPr>
              <w:t>/п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7CCBF3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Вид имущества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A9024B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 xml:space="preserve">Приобретатель имущества по </w:t>
            </w:r>
            <w:proofErr w:type="gramStart"/>
            <w:r>
              <w:rPr>
                <w:rFonts w:ascii="Arial" w:hAnsi="Arial" w:cs="Arial"/>
                <w:color w:val="292D24"/>
                <w:sz w:val="20"/>
                <w:szCs w:val="20"/>
              </w:rPr>
              <w:t>сделке&lt;</w:t>
            </w:r>
            <w:proofErr w:type="gramEnd"/>
            <w:r>
              <w:rPr>
                <w:rFonts w:ascii="Arial" w:hAnsi="Arial" w:cs="Arial"/>
                <w:color w:val="292D24"/>
                <w:sz w:val="20"/>
                <w:szCs w:val="20"/>
              </w:rPr>
              <w:t>1&gt;</w:t>
            </w:r>
          </w:p>
        </w:tc>
        <w:tc>
          <w:tcPr>
            <w:tcW w:w="2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C9D480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 xml:space="preserve">Основание отчуждения </w:t>
            </w:r>
            <w:proofErr w:type="gramStart"/>
            <w:r>
              <w:rPr>
                <w:rFonts w:ascii="Arial" w:hAnsi="Arial" w:cs="Arial"/>
                <w:color w:val="292D24"/>
                <w:sz w:val="20"/>
                <w:szCs w:val="20"/>
              </w:rPr>
              <w:t>имущества&lt;</w:t>
            </w:r>
            <w:proofErr w:type="gramEnd"/>
            <w:r>
              <w:rPr>
                <w:rFonts w:ascii="Arial" w:hAnsi="Arial" w:cs="Arial"/>
                <w:color w:val="292D24"/>
                <w:sz w:val="20"/>
                <w:szCs w:val="20"/>
              </w:rPr>
              <w:t>2&gt;</w:t>
            </w:r>
          </w:p>
        </w:tc>
      </w:tr>
      <w:tr w:rsidR="00FF1943" w14:paraId="2E3B9BE0" w14:textId="77777777" w:rsidTr="00FF194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96371C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CCF734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344B0D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2FFE4D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</w:t>
            </w:r>
          </w:p>
        </w:tc>
      </w:tr>
      <w:tr w:rsidR="00FF1943" w14:paraId="3CD8A7C6" w14:textId="77777777" w:rsidTr="00FF194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D7BA4A" w14:textId="77777777" w:rsidR="00FF1943" w:rsidRDefault="00FF19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128186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Земельные участки:</w:t>
            </w:r>
          </w:p>
          <w:p w14:paraId="2AFFC6F3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1)</w:t>
            </w:r>
          </w:p>
          <w:p w14:paraId="318026E1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604DF9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9C00D4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1943" w14:paraId="72110000" w14:textId="77777777" w:rsidTr="00FF194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A919D7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512ED1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Иное недвижимое имущество:</w:t>
            </w:r>
          </w:p>
          <w:p w14:paraId="7D7DB601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1)</w:t>
            </w:r>
          </w:p>
          <w:p w14:paraId="5ABC3966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F2F3C5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7E8DC1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1943" w14:paraId="11E45B56" w14:textId="77777777" w:rsidTr="00FF194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39FD82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BF214A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Транспортные</w:t>
            </w:r>
          </w:p>
          <w:p w14:paraId="576D1582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средства:</w:t>
            </w:r>
          </w:p>
          <w:p w14:paraId="0EDEFF5C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1)</w:t>
            </w:r>
          </w:p>
          <w:p w14:paraId="1BF72BD0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5897A9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BF2B14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1943" w14:paraId="1456E92D" w14:textId="77777777" w:rsidTr="00FF1943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90A725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68F30F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Ценные бумаги:</w:t>
            </w:r>
          </w:p>
          <w:p w14:paraId="7D415E43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1)</w:t>
            </w:r>
          </w:p>
          <w:p w14:paraId="4FCA3783" w14:textId="77777777" w:rsidR="00FF1943" w:rsidRDefault="00FF1943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C06A25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B4C0D8" w14:textId="77777777" w:rsidR="00FF1943" w:rsidRDefault="00FF19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53C1A7E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</w:rPr>
      </w:pPr>
      <w:r>
        <w:rPr>
          <w:rFonts w:ascii="Arial" w:hAnsi="Arial" w:cs="Arial"/>
          <w:color w:val="292D24"/>
          <w:sz w:val="20"/>
          <w:szCs w:val="20"/>
        </w:rPr>
        <w:t>--------------------</w:t>
      </w:r>
    </w:p>
    <w:p w14:paraId="4DD147FD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</w:rPr>
      </w:pPr>
      <w:r>
        <w:rPr>
          <w:rFonts w:ascii="Arial" w:hAnsi="Arial" w:cs="Arial"/>
          <w:color w:val="292D24"/>
          <w:sz w:val="20"/>
          <w:szCs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70C3842E" w14:textId="77777777" w:rsidR="00FF1943" w:rsidRDefault="00FF1943" w:rsidP="00FF1943">
      <w:pPr>
        <w:pStyle w:val="a4"/>
        <w:shd w:val="clear" w:color="auto" w:fill="FFFFFF"/>
        <w:spacing w:before="195" w:beforeAutospacing="0" w:after="150" w:afterAutospacing="0"/>
        <w:jc w:val="both"/>
        <w:rPr>
          <w:rFonts w:ascii="Verdana" w:hAnsi="Verdana"/>
        </w:rPr>
      </w:pPr>
      <w:r>
        <w:rPr>
          <w:rFonts w:ascii="Arial" w:hAnsi="Arial" w:cs="Arial"/>
          <w:color w:val="292D24"/>
          <w:sz w:val="20"/>
          <w:szCs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14:paraId="17B2DFA9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lastRenderedPageBreak/>
        <w:t xml:space="preserve">2. подпункт «б» п.1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 изложить в следующей редакции:</w:t>
      </w:r>
    </w:p>
    <w:p w14:paraId="443B0F1E" w14:textId="77777777" w:rsidR="00FF1943" w:rsidRDefault="00FF1943" w:rsidP="00FF1943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14:paraId="1F1722A6" w14:textId="116400F5" w:rsidR="00B33C0D" w:rsidRPr="00FF1943" w:rsidRDefault="00FF1943" w:rsidP="00FF1943">
      <w:bookmarkStart w:id="0" w:name="_GoBack"/>
      <w:bookmarkEnd w:id="0"/>
    </w:p>
    <w:sectPr w:rsidR="00B33C0D" w:rsidRPr="00FF194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774-o-vnesenii-izmenenij-i-dopolnenij-v-polozhenie-o-predstavlenii-grazhdanami-pretenduyushchimi-na-zameshchenie-dolzhnostej-munitsipalnoj-sluzhby-i-munitsipalnymi-sluzhashchimi-svedenij-o-dokhodakh-raskhodakh-ob-imushchestve-i-obyazatelstvakh-imushchestvennogo-kharaktera-i-polozheniya-o-proverke-dostovernosti-i-polnoty-svedenij-predstavlyaemykh-grazhdanami-pretenduyushchimi-na-zameshchenie-dolzhno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242</cp:revision>
  <dcterms:created xsi:type="dcterms:W3CDTF">2022-12-15T15:00:00Z</dcterms:created>
  <dcterms:modified xsi:type="dcterms:W3CDTF">2025-02-09T16:50:00Z</dcterms:modified>
</cp:coreProperties>
</file>