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B4BD" w14:textId="77777777" w:rsidR="00AB354B" w:rsidRPr="00AB354B" w:rsidRDefault="00AB354B" w:rsidP="00AB354B">
      <w:pPr>
        <w:shd w:val="clear" w:color="auto" w:fill="F8FAFB"/>
        <w:suppressAutoHyphens w:val="0"/>
        <w:spacing w:after="0" w:line="432" w:lineRule="atLeast"/>
        <w:ind w:left="150" w:right="150"/>
        <w:outlineLvl w:val="1"/>
        <w:rPr>
          <w:rFonts w:ascii="Palatino Linotype" w:hAnsi="Palatino Linotype" w:cs="Times New Roman"/>
          <w:color w:val="3D3D3D"/>
          <w:sz w:val="36"/>
          <w:szCs w:val="36"/>
          <w:lang w:eastAsia="ru-RU"/>
        </w:rPr>
      </w:pPr>
      <w:hyperlink r:id="rId5" w:history="1">
        <w:r w:rsidRPr="00AB354B">
          <w:rPr>
            <w:rFonts w:ascii="Palatino Linotype" w:hAnsi="Palatino Linotype" w:cs="Times New Roman"/>
            <w:color w:val="98A48E"/>
            <w:sz w:val="36"/>
            <w:szCs w:val="36"/>
            <w:u w:val="single"/>
            <w:lang w:eastAsia="ru-RU"/>
          </w:rPr>
          <w:t>АДМИНИСТРАЦИЯ ПЕНСКОГО СЕЛЬСОВЕТА БЕЛОВСКОГО РАЙОНА КУРСКОЙ ОБЛАСТИ ПОСТАНОВЛЕНИЕ от 01 февраля 2021 г. № 2-П О внесении изменений и дополнений в постановление от 02 ноября 2020 г. № 50-П «Об утверждении муниципальной программы «Защита населения и т</w:t>
        </w:r>
      </w:hyperlink>
    </w:p>
    <w:p w14:paraId="377F791F" w14:textId="77777777" w:rsidR="00AB354B" w:rsidRPr="00AB354B" w:rsidRDefault="00AB354B" w:rsidP="00AB354B">
      <w:pPr>
        <w:shd w:val="clear" w:color="auto" w:fill="F8FAFB"/>
        <w:suppressAutoHyphens w:val="0"/>
        <w:spacing w:after="0" w:line="240" w:lineRule="auto"/>
        <w:rPr>
          <w:rFonts w:ascii="Verdana" w:hAnsi="Verdana" w:cs="Times New Roman"/>
          <w:color w:val="819075"/>
          <w:sz w:val="20"/>
          <w:szCs w:val="20"/>
          <w:lang w:eastAsia="ru-RU"/>
        </w:rPr>
      </w:pPr>
      <w:r w:rsidRPr="00AB354B">
        <w:rPr>
          <w:rFonts w:ascii="Verdana" w:hAnsi="Verdana" w:cs="Times New Roman"/>
          <w:color w:val="819075"/>
          <w:sz w:val="20"/>
          <w:szCs w:val="20"/>
          <w:lang w:eastAsia="ru-RU"/>
        </w:rPr>
        <w:t>Опубликовано: 25.03.2021 00:00</w:t>
      </w:r>
    </w:p>
    <w:p w14:paraId="30567886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005A737E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АДМИНИСТРАЦИЯ</w:t>
      </w:r>
    </w:p>
    <w:p w14:paraId="290D4ED7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ПЕНСКОГО СЕЛЬСОВЕТА</w:t>
      </w:r>
    </w:p>
    <w:p w14:paraId="7E964C12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БЕЛОВСКОГО РАЙОНА</w:t>
      </w:r>
    </w:p>
    <w:p w14:paraId="66F13F14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КУРСКОЙ ОБЛАСТИ</w:t>
      </w:r>
    </w:p>
    <w:p w14:paraId="500DDBE0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3EB8F2A6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58418EB7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ПОСТАНОВЛЕНИЕ</w:t>
      </w:r>
    </w:p>
    <w:p w14:paraId="660CD619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от 01 февраля  2021 г. № 2-П</w:t>
      </w:r>
    </w:p>
    <w:p w14:paraId="157E7233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EEFBE55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О внесении изменений и дополнений в постановление от 02 ноября  2020 г. № 50-П «Об утверждении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</w:t>
      </w:r>
    </w:p>
    <w:p w14:paraId="3E65985F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образования «Пенский сельсовет» Беловского района».</w:t>
      </w:r>
    </w:p>
    <w:p w14:paraId="5A935804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61A473AF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color w:val="292D24"/>
          <w:sz w:val="20"/>
          <w:szCs w:val="20"/>
          <w:lang w:eastAsia="ru-RU"/>
        </w:rPr>
        <w:t>В соответствии с Постановлением  Администрации Пенского сельсовета Беловского района от  06.10.2017 года  № 94  «Об утверждении Порядка принятия решения о  разработке, формировании, реализации и оценке эффективности реализации муниципальных программ Пенского сельсовета Беловского района Курской области», Администрация Пенского  сельсовета Беловского района ПОСТАНОВЛЯЕТ:</w:t>
      </w:r>
    </w:p>
    <w:p w14:paraId="7CF6DF6E" w14:textId="77777777" w:rsidR="00AB354B" w:rsidRPr="00AB354B" w:rsidRDefault="00AB354B" w:rsidP="00AB354B">
      <w:pPr>
        <w:numPr>
          <w:ilvl w:val="0"/>
          <w:numId w:val="12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AB354B">
        <w:rPr>
          <w:rFonts w:ascii="Verdana" w:hAnsi="Verdana" w:cs="Times New Roman"/>
          <w:color w:val="3D4437"/>
          <w:sz w:val="20"/>
          <w:szCs w:val="20"/>
          <w:lang w:eastAsia="ru-RU"/>
        </w:rPr>
        <w:t xml:space="preserve">Дополнить муниципальную программу «Защита населения и территории от чрезвычайных ситуаций, обеспечение пожарной безопасности и безопасности людей </w:t>
      </w:r>
      <w:r w:rsidRPr="00AB354B">
        <w:rPr>
          <w:rFonts w:ascii="Verdana" w:hAnsi="Verdana" w:cs="Times New Roman"/>
          <w:color w:val="3D4437"/>
          <w:sz w:val="20"/>
          <w:szCs w:val="20"/>
          <w:lang w:eastAsia="ru-RU"/>
        </w:rPr>
        <w:lastRenderedPageBreak/>
        <w:t>на водных объектах на территории муниципального образования «Пенский сельсовет» Беловского района»  Приложением № 4.</w:t>
      </w:r>
    </w:p>
    <w:p w14:paraId="25E67D84" w14:textId="77777777" w:rsidR="00AB354B" w:rsidRPr="00AB354B" w:rsidRDefault="00AB354B" w:rsidP="00AB354B">
      <w:pPr>
        <w:numPr>
          <w:ilvl w:val="0"/>
          <w:numId w:val="12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AB354B">
        <w:rPr>
          <w:rFonts w:ascii="Verdana" w:hAnsi="Verdana" w:cs="Times New Roman"/>
          <w:color w:val="3D4437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14:paraId="166A02DA" w14:textId="77777777" w:rsidR="00AB354B" w:rsidRPr="00AB354B" w:rsidRDefault="00AB354B" w:rsidP="00AB354B">
      <w:pPr>
        <w:numPr>
          <w:ilvl w:val="0"/>
          <w:numId w:val="12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AB354B">
        <w:rPr>
          <w:rFonts w:ascii="Verdana" w:hAnsi="Verdana" w:cs="Times New Roman"/>
          <w:color w:val="3D4437"/>
          <w:sz w:val="20"/>
          <w:szCs w:val="20"/>
          <w:lang w:eastAsia="ru-RU"/>
        </w:rPr>
        <w:t>Постановление вступает в силу со дня его подписания, распространяется на правоотношения, возникшие с 01.01.2021 года, и подлежит размещению на сайте администрации Пенского сельсовета Беловского района в сети «Интернет».</w:t>
      </w:r>
    </w:p>
    <w:p w14:paraId="7BFC2D20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color w:val="292D24"/>
          <w:sz w:val="20"/>
          <w:szCs w:val="20"/>
          <w:lang w:eastAsia="ru-RU"/>
        </w:rPr>
        <w:t>Глава</w:t>
      </w:r>
    </w:p>
    <w:p w14:paraId="145C0CDA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 сельсовета                                                      </w:t>
      </w:r>
    </w:p>
    <w:p w14:paraId="2A65D426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color w:val="292D24"/>
          <w:sz w:val="20"/>
          <w:szCs w:val="20"/>
          <w:lang w:eastAsia="ru-RU"/>
        </w:rPr>
        <w:t>Беловского района                                                                А.И. Тищенко</w:t>
      </w:r>
    </w:p>
    <w:p w14:paraId="1F887E30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color w:val="292D24"/>
          <w:sz w:val="20"/>
          <w:szCs w:val="20"/>
          <w:lang w:eastAsia="ru-RU"/>
        </w:rPr>
        <w:t> </w:t>
      </w:r>
    </w:p>
    <w:p w14:paraId="525DBCBF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color w:val="292D24"/>
          <w:sz w:val="20"/>
          <w:szCs w:val="20"/>
          <w:lang w:eastAsia="ru-RU"/>
        </w:rPr>
        <w:t>Приложение № 4</w:t>
      </w:r>
    </w:p>
    <w:p w14:paraId="711EC5E6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color w:val="292D24"/>
          <w:sz w:val="20"/>
          <w:szCs w:val="20"/>
          <w:lang w:eastAsia="ru-RU"/>
        </w:rPr>
        <w:t>муниципальной </w:t>
      </w:r>
    </w:p>
    <w:p w14:paraId="449AF294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color w:val="292D24"/>
          <w:sz w:val="20"/>
          <w:szCs w:val="20"/>
          <w:lang w:eastAsia="ru-RU"/>
        </w:rPr>
        <w:t>программе  «Защита населения и территории</w:t>
      </w:r>
    </w:p>
    <w:p w14:paraId="0758F282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color w:val="292D24"/>
          <w:sz w:val="20"/>
          <w:szCs w:val="20"/>
          <w:lang w:eastAsia="ru-RU"/>
        </w:rPr>
        <w:t>от чрезвычайных ситуаций, обеспечение</w:t>
      </w:r>
    </w:p>
    <w:p w14:paraId="7A5C176D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color w:val="292D24"/>
          <w:sz w:val="20"/>
          <w:szCs w:val="20"/>
          <w:lang w:eastAsia="ru-RU"/>
        </w:rPr>
        <w:t> пожарной безопасности и безопасности людей на</w:t>
      </w:r>
    </w:p>
    <w:p w14:paraId="39FBA543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color w:val="292D24"/>
          <w:sz w:val="20"/>
          <w:szCs w:val="20"/>
          <w:lang w:eastAsia="ru-RU"/>
        </w:rPr>
        <w:t>водных объектах на территории муниципального</w:t>
      </w:r>
    </w:p>
    <w:p w14:paraId="05FFCE24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color w:val="292D24"/>
          <w:sz w:val="20"/>
          <w:szCs w:val="20"/>
          <w:lang w:eastAsia="ru-RU"/>
        </w:rPr>
        <w:t>образования «Пенский сельсовет»</w:t>
      </w:r>
    </w:p>
    <w:p w14:paraId="4193E38A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color w:val="292D24"/>
          <w:sz w:val="20"/>
          <w:szCs w:val="20"/>
          <w:lang w:eastAsia="ru-RU"/>
        </w:rPr>
        <w:t>Беловского района</w:t>
      </w:r>
    </w:p>
    <w:p w14:paraId="618D0244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Перечень основных мероприятий</w:t>
      </w:r>
    </w:p>
    <w:p w14:paraId="799CE26F" w14:textId="77777777" w:rsidR="00AB354B" w:rsidRPr="00AB354B" w:rsidRDefault="00AB354B" w:rsidP="00AB354B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B354B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по реализации муниципальной программы муниципального образования «Пенский сельсовет» Беловского района   «Защита</w:t>
      </w:r>
      <w:r w:rsidRPr="00AB354B">
        <w:rPr>
          <w:rFonts w:ascii="Verdana" w:hAnsi="Verdana" w:cs="Times New Roman"/>
          <w:color w:val="292D24"/>
          <w:sz w:val="20"/>
          <w:szCs w:val="20"/>
          <w:lang w:eastAsia="ru-RU"/>
        </w:rPr>
        <w:t> </w:t>
      </w:r>
      <w:r w:rsidRPr="00AB354B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712"/>
        <w:gridCol w:w="948"/>
        <w:gridCol w:w="1150"/>
        <w:gridCol w:w="586"/>
        <w:gridCol w:w="503"/>
        <w:gridCol w:w="503"/>
        <w:gridCol w:w="503"/>
        <w:gridCol w:w="1360"/>
        <w:gridCol w:w="1650"/>
      </w:tblGrid>
      <w:tr w:rsidR="00AB354B" w:rsidRPr="00AB354B" w14:paraId="46201E47" w14:textId="77777777" w:rsidTr="00AB354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A7C692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№</w:t>
            </w:r>
          </w:p>
          <w:p w14:paraId="49798776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4E8B17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3AC74D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Источники</w:t>
            </w:r>
          </w:p>
          <w:p w14:paraId="4FFC958F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финанси</w:t>
            </w: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softHyphen/>
            </w:r>
          </w:p>
          <w:p w14:paraId="28027ED2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7F909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Срок</w:t>
            </w:r>
          </w:p>
          <w:p w14:paraId="4CA99154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исполнения</w:t>
            </w:r>
          </w:p>
          <w:p w14:paraId="2039332A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C8F19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Всего,</w:t>
            </w:r>
          </w:p>
          <w:p w14:paraId="58BA9ECD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(тыс.</w:t>
            </w:r>
          </w:p>
          <w:p w14:paraId="0A6B0DD2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DE19E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54A4E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C07F5B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Результаты</w:t>
            </w:r>
          </w:p>
          <w:p w14:paraId="4BE2AAFD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выполнения</w:t>
            </w:r>
          </w:p>
          <w:p w14:paraId="51C67916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подпрограммы</w:t>
            </w:r>
          </w:p>
        </w:tc>
      </w:tr>
      <w:tr w:rsidR="00AB354B" w:rsidRPr="00AB354B" w14:paraId="0FFAE3AB" w14:textId="77777777" w:rsidTr="00AB354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936691A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76AE616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B099316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95C9C91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0EF3DF8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91E05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71983B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E9F749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7C07C12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E647C22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</w:tr>
      <w:tr w:rsidR="00AB354B" w:rsidRPr="00AB354B" w14:paraId="5CE63441" w14:textId="77777777" w:rsidTr="00AB354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FCDD41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0E10D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Основное мероприятие 1. Повышение степени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8692C6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B9BB13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2021-2023гг.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ABF91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A3D44D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145169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83EEE7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70F1E0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FC1609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Проведение профилактических мероприятий и повышение готовности населения к действиям при возникновении пожаров, чрезвычайных ситуаций</w:t>
            </w:r>
          </w:p>
        </w:tc>
      </w:tr>
      <w:tr w:rsidR="00AB354B" w:rsidRPr="00AB354B" w14:paraId="78B53560" w14:textId="77777777" w:rsidTr="00AB354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6F8B6A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442745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A339AA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E8000E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70462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5001A3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5BA27C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5217A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2022A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9CB9D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354B" w:rsidRPr="00AB354B" w14:paraId="3B09C542" w14:textId="77777777" w:rsidTr="00AB354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CDA0EE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3AA72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EA50B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9E515D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449BB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D68D2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9B0A9E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3306F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95CE6B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1CAC45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повышение защищенности от пожаров</w:t>
            </w:r>
          </w:p>
        </w:tc>
      </w:tr>
      <w:tr w:rsidR="00AB354B" w:rsidRPr="00AB354B" w14:paraId="1680359A" w14:textId="77777777" w:rsidTr="00AB354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0E147ED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D91057E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8CAE09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2FD467D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62497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36A660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996B8C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F95F3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DE87F0B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B5E94D3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</w:tr>
      <w:tr w:rsidR="00AB354B" w:rsidRPr="00AB354B" w14:paraId="2B55A9BE" w14:textId="77777777" w:rsidTr="00AB354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50B58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103DD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Содержание пожарных гидрантов, обеспечение их исправного состояния и готовности к забору воды в любое время </w:t>
            </w: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5E0769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местный бюджет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4EFD9E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647242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04258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DE0E4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296A23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D99C5A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00828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Повышение защищенности от пожаров</w:t>
            </w:r>
          </w:p>
        </w:tc>
      </w:tr>
      <w:tr w:rsidR="00AB354B" w:rsidRPr="00AB354B" w14:paraId="6F8D817B" w14:textId="77777777" w:rsidTr="00AB354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05DB53E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5FECF7B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6A9838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35E83F8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F9A2F3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D26A8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F0E7E7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D5FD6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5526332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4B42F75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</w:tr>
      <w:tr w:rsidR="00AB354B" w:rsidRPr="00AB354B" w14:paraId="3113D6D4" w14:textId="77777777" w:rsidTr="00AB354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D2DB1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BEA941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70072A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CFCD51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2021-2023гг.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048E64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D776BB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F2CD0F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B18C4B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5FFCE8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75F3B8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повышение готовности к действиям при возникновении пожаров, чрезвычайных ситуаций</w:t>
            </w:r>
          </w:p>
        </w:tc>
      </w:tr>
      <w:tr w:rsidR="00AB354B" w:rsidRPr="00AB354B" w14:paraId="5987A831" w14:textId="77777777" w:rsidTr="00AB354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12543FA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DADBA2A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BD020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1FC20A2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7CCBDA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564B3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1526A2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77D538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83B79F1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CC20006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</w:tr>
      <w:tr w:rsidR="00AB354B" w:rsidRPr="00AB354B" w14:paraId="2D99202F" w14:textId="77777777" w:rsidTr="00AB354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4C3A9D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717892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Установка и содержание автономных дымовых пожарных извещателей в местах проживания многодетных семей и семей, находящихся в грудной жизненной ситуации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2B4339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BE8E71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6B4963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EB279F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5BAB45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C64BDC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90FF0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C53BEF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Повышение защищенности от пожаров</w:t>
            </w:r>
          </w:p>
        </w:tc>
      </w:tr>
      <w:tr w:rsidR="00AB354B" w:rsidRPr="00AB354B" w14:paraId="0568E987" w14:textId="77777777" w:rsidTr="00AB354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674752D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CC031D7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4CD90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E8ED997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3E4C40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FFF749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BE82A9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A770C1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C9D4A0B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92E6F18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</w:tr>
      <w:tr w:rsidR="00AB354B" w:rsidRPr="00AB354B" w14:paraId="234E2F85" w14:textId="77777777" w:rsidTr="00AB354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D3929F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ACA88A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Содержание в исправном состоянии средств обеспечения пожарной безопасности </w:t>
            </w: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жилых и общественных зданий, находящихся в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A9A9C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местный бюджет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A42C5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028DA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2C1041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787E62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953751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77DD5D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7428CE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Повышение защищенности от пожаров</w:t>
            </w:r>
          </w:p>
        </w:tc>
      </w:tr>
      <w:tr w:rsidR="00AB354B" w:rsidRPr="00AB354B" w14:paraId="58A335B3" w14:textId="77777777" w:rsidTr="00AB354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981BC24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11B54BE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EE88C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57C0F70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690798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5505C6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CB2F35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DED986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C4BB848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FE96A64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</w:tr>
      <w:tr w:rsidR="00AB354B" w:rsidRPr="00AB354B" w14:paraId="14F79817" w14:textId="77777777" w:rsidTr="00AB354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FF6C9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BB3FED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 технических знаний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906F2A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059910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CDEFED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7A2D56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2A3F12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24EB7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52664D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сельсовета, Добровольная пожарная дружина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2B44B5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Повышение защищенности от пожаров</w:t>
            </w:r>
          </w:p>
        </w:tc>
      </w:tr>
      <w:tr w:rsidR="00AB354B" w:rsidRPr="00AB354B" w14:paraId="66D6DAA5" w14:textId="77777777" w:rsidTr="00AB354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9927701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2EC5A9A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5C7586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6157CA2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5B335B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E2876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F32131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4D24FA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D904BEF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3BDE3BE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</w:tr>
      <w:tr w:rsidR="00AB354B" w:rsidRPr="00AB354B" w14:paraId="130D95BC" w14:textId="77777777" w:rsidTr="00AB354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8ED7FD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00DBE8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010256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C379C8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3ADA4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C9716C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13E63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32300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271F9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CB0F10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Повышение защищенности от пожаров</w:t>
            </w:r>
          </w:p>
        </w:tc>
      </w:tr>
      <w:tr w:rsidR="00AB354B" w:rsidRPr="00AB354B" w14:paraId="70907DD0" w14:textId="77777777" w:rsidTr="00AB354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B360B44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35AEB7F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093F07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7C3CBDA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706202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6CAB49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F3F114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452C7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0984CD9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DC8EF49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</w:tr>
      <w:tr w:rsidR="00AB354B" w:rsidRPr="00AB354B" w14:paraId="1C16FE27" w14:textId="77777777" w:rsidTr="00AB354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377A8A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4E237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Приобретение пожарно- гехнического имущества. Выполнение работ по уходу за противопожарными полосами (опашка) в населенных </w:t>
            </w: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пунктах, прилегающих к лесным массивам,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4728FB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местный</w:t>
            </w:r>
          </w:p>
          <w:p w14:paraId="36FBE639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BBE5A8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664CC6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9C33BF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7A3533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57C775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BBCDA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D8E004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Повышение защищенности от пожаров</w:t>
            </w:r>
          </w:p>
        </w:tc>
      </w:tr>
      <w:tr w:rsidR="00AB354B" w:rsidRPr="00AB354B" w14:paraId="45AB48AD" w14:textId="77777777" w:rsidTr="00AB354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920EC05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F0B4B17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4C91F0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7878333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C0FB4B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535D3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9EC7BB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610FE0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9AACE07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8AED196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</w:tr>
      <w:tr w:rsidR="00AB354B" w:rsidRPr="00AB354B" w14:paraId="53A1ED0C" w14:textId="77777777" w:rsidTr="00AB354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0FDEE0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1.7.2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622E6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Выпуск и распространение литовок, памяток, брошюр по пожарной безопасности. Изготовление, установка и актуализация информационных стендов и информационных табличек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59E22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местный</w:t>
            </w:r>
          </w:p>
          <w:p w14:paraId="3F204A41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CD7987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2021-2023гг.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BC08AE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A5F6D7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FB8B12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12F9D8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7B82D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14E9E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Проведение профилактических мероприятий и повышение готовности населения к действиям при возникновении пожаров</w:t>
            </w:r>
          </w:p>
        </w:tc>
      </w:tr>
      <w:tr w:rsidR="00AB354B" w:rsidRPr="00AB354B" w14:paraId="5F2CF6E8" w14:textId="77777777" w:rsidTr="00AB354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60FC38C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5CD91B3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5B5093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C2EFB5A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6DB7BD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2E93DE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EB8D0E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8F3105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5586C0D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C360365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</w:tr>
      <w:tr w:rsidR="00AB354B" w:rsidRPr="00AB354B" w14:paraId="1967832A" w14:textId="77777777" w:rsidTr="00AB354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090B7B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1.7.3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0A486D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Разработка (приобретение) и распространение учебных видеофильмов, специальных видеороликов о соблюдении </w:t>
            </w: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правил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892FCC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местный</w:t>
            </w:r>
          </w:p>
          <w:p w14:paraId="07FB99C7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4713B9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C9564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8C20D5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43677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3A37B7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84212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8B772A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Проведение профилактических мероприятий и повышение готовности населения к действиям при возникновении </w:t>
            </w: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пожаров</w:t>
            </w:r>
          </w:p>
        </w:tc>
      </w:tr>
      <w:tr w:rsidR="00AB354B" w:rsidRPr="00AB354B" w14:paraId="5D95465B" w14:textId="77777777" w:rsidTr="00AB354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31FB44E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254EA34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A9ACDF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59DAFF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336FBB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245F4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52867F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E7C58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F51D60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74CAD0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354B" w:rsidRPr="00AB354B" w14:paraId="51F33CBF" w14:textId="77777777" w:rsidTr="00AB354B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B9051F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65DF6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Обеспечение связи и оповещения населения о пожаре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4F8F31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местный</w:t>
            </w:r>
          </w:p>
          <w:p w14:paraId="01352911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5119E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31CD30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999A4F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18384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DF4F59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F3CE7D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Администрация Пенского сельсовета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5845A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Проведение профилактических мероприятий и повышение готовности населения к действиям при возникновении пожаров</w:t>
            </w:r>
          </w:p>
        </w:tc>
      </w:tr>
      <w:tr w:rsidR="00AB354B" w:rsidRPr="00AB354B" w14:paraId="73E2A7B8" w14:textId="77777777" w:rsidTr="00AB354B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B6E533C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27C1B8F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3A130A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4F95B86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38E4F1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3D368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C21F29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3254B2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6E7DA3F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7AC9BD2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</w:tr>
      <w:tr w:rsidR="00AB354B" w:rsidRPr="00AB354B" w14:paraId="4D0F034B" w14:textId="77777777" w:rsidTr="00AB354B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93547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          </w:t>
            </w:r>
          </w:p>
          <w:p w14:paraId="688DD34F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             Итого по программе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F07AD5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A4FDE4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ACFCBA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6850CC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F08B2A" w14:textId="77777777" w:rsidR="00AB354B" w:rsidRPr="00AB354B" w:rsidRDefault="00AB354B" w:rsidP="00AB354B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1770D8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50FD37" w14:textId="77777777" w:rsidR="00AB354B" w:rsidRPr="00AB354B" w:rsidRDefault="00AB354B" w:rsidP="00AB354B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AB354B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3FE25B1" w14:textId="77777777" w:rsidR="00AB354B" w:rsidRPr="00AB354B" w:rsidRDefault="00AB354B" w:rsidP="00AB354B">
      <w:pPr>
        <w:suppressAutoHyphens w:val="0"/>
        <w:spacing w:after="0" w:line="240" w:lineRule="auto"/>
        <w:rPr>
          <w:rFonts w:ascii="Verdana" w:hAnsi="Verdana" w:cs="Times New Roman"/>
          <w:color w:val="7C8A6F"/>
          <w:sz w:val="20"/>
          <w:szCs w:val="20"/>
          <w:lang w:eastAsia="ru-RU"/>
        </w:rPr>
      </w:pPr>
      <w:r w:rsidRPr="00AB354B">
        <w:rPr>
          <w:rFonts w:ascii="Verdana" w:hAnsi="Verdana" w:cs="Times New Roman"/>
          <w:color w:val="7C8A6F"/>
          <w:sz w:val="20"/>
          <w:szCs w:val="20"/>
          <w:lang w:eastAsia="ru-RU"/>
        </w:rPr>
        <w:t>Категория: </w:t>
      </w:r>
      <w:hyperlink r:id="rId6" w:history="1">
        <w:r w:rsidRPr="00AB354B">
          <w:rPr>
            <w:rFonts w:ascii="Verdana" w:hAnsi="Verdana" w:cs="Times New Roman"/>
            <w:color w:val="6F7C64"/>
            <w:sz w:val="20"/>
            <w:szCs w:val="20"/>
            <w:u w:val="single"/>
            <w:lang w:eastAsia="ru-RU"/>
          </w:rPr>
          <w:t>Защита населения и территорий от чрезвычайных ситу</w:t>
        </w:r>
      </w:hyperlink>
    </w:p>
    <w:p w14:paraId="1F1722A6" w14:textId="3AF41C30" w:rsidR="00B33C0D" w:rsidRPr="00AB354B" w:rsidRDefault="00AB354B" w:rsidP="00AB354B">
      <w:bookmarkStart w:id="0" w:name="_GoBack"/>
      <w:bookmarkEnd w:id="0"/>
    </w:p>
    <w:sectPr w:rsidR="00B33C0D" w:rsidRPr="00AB354B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11EA8"/>
    <w:rsid w:val="00391A8A"/>
    <w:rsid w:val="003D5B72"/>
    <w:rsid w:val="00405735"/>
    <w:rsid w:val="00430277"/>
    <w:rsid w:val="0044729E"/>
    <w:rsid w:val="00465B9A"/>
    <w:rsid w:val="00473D90"/>
    <w:rsid w:val="004F2C83"/>
    <w:rsid w:val="005052F3"/>
    <w:rsid w:val="0052130C"/>
    <w:rsid w:val="00574C33"/>
    <w:rsid w:val="005A25EA"/>
    <w:rsid w:val="005C1DDC"/>
    <w:rsid w:val="005C3634"/>
    <w:rsid w:val="005C5D3A"/>
    <w:rsid w:val="005F797A"/>
    <w:rsid w:val="00607D2C"/>
    <w:rsid w:val="006572AC"/>
    <w:rsid w:val="006846A8"/>
    <w:rsid w:val="006B7B8A"/>
    <w:rsid w:val="00706E27"/>
    <w:rsid w:val="00736FEB"/>
    <w:rsid w:val="00757EFE"/>
    <w:rsid w:val="00784BAC"/>
    <w:rsid w:val="007B3471"/>
    <w:rsid w:val="00877FD2"/>
    <w:rsid w:val="00890AA1"/>
    <w:rsid w:val="00953F02"/>
    <w:rsid w:val="009554B8"/>
    <w:rsid w:val="00971625"/>
    <w:rsid w:val="00982608"/>
    <w:rsid w:val="00A331C9"/>
    <w:rsid w:val="00A64FC4"/>
    <w:rsid w:val="00A755CC"/>
    <w:rsid w:val="00A82619"/>
    <w:rsid w:val="00AA52AB"/>
    <w:rsid w:val="00AB354B"/>
    <w:rsid w:val="00AD6BC8"/>
    <w:rsid w:val="00AD6D2C"/>
    <w:rsid w:val="00B24CCF"/>
    <w:rsid w:val="00B539D7"/>
    <w:rsid w:val="00B6756F"/>
    <w:rsid w:val="00B71DAD"/>
    <w:rsid w:val="00B9545C"/>
    <w:rsid w:val="00C36103"/>
    <w:rsid w:val="00CC1E22"/>
    <w:rsid w:val="00D51651"/>
    <w:rsid w:val="00E3579A"/>
    <w:rsid w:val="00F14AEC"/>
    <w:rsid w:val="00F375B8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pen.ru/zashchita-ot-chs" TargetMode="External"/><Relationship Id="rId5" Type="http://schemas.openxmlformats.org/officeDocument/2006/relationships/hyperlink" Target="https://www.admpen.ru/zashchita-ot-chs/1909-administratsiya-penskogo-sel-soveta-belovskogo-rajona-kurskoj-oblasti-postanovlenie-ot-01-fevralya-2021-g-2-p-o-vnesenii-izmenenij-i-dopolnenij-v-postanovlenie-ot-02-noyabrya-2020-g-50-p-ob-utverzhdenii-munitsipal-noj-programmy-zashchita-naseleniya-i-territorii-ot-chrezvychajnykh-situatsij-obespechenie-pozharnoj-bezopasnosti-i-bezopasnosti-lyudej-na-vodnykh-obektakh-na-territorii-munitsipal-nogo-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56</cp:revision>
  <dcterms:created xsi:type="dcterms:W3CDTF">2022-12-15T15:00:00Z</dcterms:created>
  <dcterms:modified xsi:type="dcterms:W3CDTF">2025-02-08T16:33:00Z</dcterms:modified>
</cp:coreProperties>
</file>