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11F42" w14:textId="77777777" w:rsidR="00194F84" w:rsidRDefault="00194F84" w:rsidP="00194F8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j-kontrol/2163-proekt-sobranie-deputatov-penskogo-sel-soveta-belovskogo-rajona-kurskoj-oblasti-reshenie-ot-2021-g-ob-utverzhdenii-klyuchevykh-pokazatelej-munitsipal-nogo-kontrolya-v-sfere-blagoustrojstva-na-territorii-munitsipal-nogo-obrazovaniya-penskij-sel-sovet-belovskogo-rajona-kurskoj-oblasti-i-ikh-tselevykh-znachenij-indikativnykh-pokazatele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ПРОЕКТ СОБРАНИЕ ДЕПУТАТОВ ПЕНСКОГО СЕЛЬСОВЕТА БЕЛОВСКОГО РАЙОНА КУРСКОЙ ОБЛАСТИ РЕШЕНИЕ от ________________ 2021 г. № Об утверждении ключевых показателей муниципального контроля в сфере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388EE75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 ПРОЕКТ</w:t>
      </w:r>
    </w:p>
    <w:p w14:paraId="6730E348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598C26D5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70BAA5DF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437A5CD0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48477AB1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793ABE0D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________________ 2021 г. №</w:t>
      </w:r>
    </w:p>
    <w:p w14:paraId="5D99EC30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ключевых показателей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их целевых значений, индикативных показателей»</w:t>
      </w:r>
    </w:p>
    <w:p w14:paraId="7506C3D4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пунктом статьи 30 Федерального закона от 31 июля 2020 года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</w:p>
    <w:p w14:paraId="1F93866B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Собрание депутатов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решило:</w:t>
      </w:r>
    </w:p>
    <w:p w14:paraId="799867A5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прилагаемые ключевые показатели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их целевые значения, индикативные показатели.</w:t>
      </w:r>
    </w:p>
    <w:p w14:paraId="66CD2EA8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Установить, что оценка результативности и эффективности осуществления 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осуществляется в соответствии со статьей 30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14:paraId="6883DDD6" w14:textId="77777777" w:rsidR="00194F84" w:rsidRDefault="00194F84" w:rsidP="00194F84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 Настоящее решение вступает в силу  1 марта 2022 года и подлежит официальному опубликованию Информационном бюллетене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и размещению на официальном сайте </w:t>
      </w:r>
      <w:r>
        <w:rPr>
          <w:rFonts w:ascii="Verdana" w:hAnsi="Verdana"/>
          <w:color w:val="292D24"/>
          <w:sz w:val="20"/>
          <w:szCs w:val="20"/>
        </w:rPr>
        <w:lastRenderedPageBreak/>
        <w:t>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 информационно-телекоммуникационной сети «Интернет» </w:t>
      </w:r>
      <w:hyperlink r:id="rId5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http://admpen.ru/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14:paraId="25E24FC8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proofErr w:type="gramStart"/>
      <w:r>
        <w:rPr>
          <w:rFonts w:ascii="Verdana" w:hAnsi="Verdana"/>
          <w:color w:val="292D24"/>
          <w:sz w:val="20"/>
          <w:szCs w:val="20"/>
        </w:rPr>
        <w:t>Председатель  Собрания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депутатов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 Беловского  района                        Н.В. Гурьева</w:t>
      </w:r>
    </w:p>
    <w:p w14:paraId="761B7ADA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</w:t>
      </w:r>
    </w:p>
    <w:p w14:paraId="1744FD2D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 А.И. Тищенко</w:t>
      </w:r>
    </w:p>
    <w:p w14:paraId="4CB1641D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Утверждены</w:t>
      </w:r>
    </w:p>
    <w:p w14:paraId="4C5A924A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решением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</w:p>
    <w:p w14:paraId="49AAEDFC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сельсовета Беловского района Курской области</w:t>
      </w:r>
    </w:p>
    <w:p w14:paraId="3D78B2DD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от 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_</w:t>
      </w:r>
      <w:proofErr w:type="gramEnd"/>
      <w:r>
        <w:rPr>
          <w:rFonts w:ascii="Verdana" w:hAnsi="Verdana"/>
          <w:color w:val="292D24"/>
          <w:sz w:val="20"/>
          <w:szCs w:val="20"/>
        </w:rPr>
        <w:t>_________ г. №</w:t>
      </w:r>
    </w:p>
    <w:p w14:paraId="5A72ABB7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Ключевые показатели муниципального контроля в сфере благоустройства на территории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их целевые значения, индикативные показатели</w:t>
      </w:r>
    </w:p>
    <w:p w14:paraId="7C3266BD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1. Ключевые показатели 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и их целевые значения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6"/>
        <w:gridCol w:w="1494"/>
      </w:tblGrid>
      <w:tr w:rsidR="00194F84" w14:paraId="3B9419ED" w14:textId="77777777" w:rsidTr="00194F8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C6A01" w14:textId="77777777" w:rsidR="00194F84" w:rsidRDefault="00194F8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B8040" w14:textId="77777777" w:rsidR="00194F84" w:rsidRDefault="00194F8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значения</w:t>
            </w:r>
          </w:p>
        </w:tc>
      </w:tr>
      <w:tr w:rsidR="00194F84" w14:paraId="63D6A78E" w14:textId="77777777" w:rsidTr="00194F8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36A8C" w14:textId="77777777" w:rsidR="00194F84" w:rsidRDefault="00194F8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B4157" w14:textId="77777777" w:rsidR="00194F84" w:rsidRDefault="00194F8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70%</w:t>
            </w:r>
          </w:p>
        </w:tc>
      </w:tr>
      <w:tr w:rsidR="00194F84" w14:paraId="3B8EC190" w14:textId="77777777" w:rsidTr="00194F8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6E3A7" w14:textId="77777777" w:rsidR="00194F84" w:rsidRDefault="00194F8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Доля отмененных результатов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контрольных  мероприятий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85B2F" w14:textId="77777777" w:rsidR="00194F84" w:rsidRDefault="00194F8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0%</w:t>
            </w:r>
          </w:p>
        </w:tc>
      </w:tr>
      <w:tr w:rsidR="00194F84" w14:paraId="09CA1347" w14:textId="77777777" w:rsidTr="00194F8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48096" w14:textId="77777777" w:rsidR="00194F84" w:rsidRDefault="00194F8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Доля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E5E68A" w14:textId="77777777" w:rsidR="00194F84" w:rsidRDefault="00194F84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0%</w:t>
            </w:r>
          </w:p>
        </w:tc>
      </w:tr>
    </w:tbl>
    <w:p w14:paraId="285247C9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Индикативные показатели муниципального контроля в сфере благоустройства на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</w:p>
    <w:p w14:paraId="7798BE50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  <w:sz w:val="20"/>
          <w:szCs w:val="20"/>
        </w:rPr>
        <w:t>1) количество внеплановых контрольных мероприятий, проведенных за отчетный период;</w:t>
      </w:r>
    </w:p>
    <w:p w14:paraId="39C9EA2A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2) количество контрольных мероприятий с взаимодействием, проведенных за отчетный период;</w:t>
      </w:r>
    </w:p>
    <w:p w14:paraId="122924B4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количество предостережений о недопустимости нарушения обязательных требований, объявленных за отчетный период;</w:t>
      </w:r>
    </w:p>
    <w:p w14:paraId="4F71BFE4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количество контрольных мероприятий, по результатам которых выявлены нарушения обязательных требований, за отчетный период;</w:t>
      </w:r>
    </w:p>
    <w:p w14:paraId="59DB7800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количество контрольных мероприятий, по итогам которых возбуждены дела об административных правонарушениях, за отчетный период;</w:t>
      </w:r>
    </w:p>
    <w:p w14:paraId="53978099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сумма административных штрафов, наложенных по результатам контрольных мероприятий, за отчетный период;</w:t>
      </w:r>
    </w:p>
    <w:p w14:paraId="762D5D4C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количество направленных в органы прокуратуры заявлений о согласовании проведения контрольных мероприятий, за отчетный период;</w:t>
      </w:r>
    </w:p>
    <w:p w14:paraId="45612625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8)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14:paraId="3B0124E5" w14:textId="77777777" w:rsidR="00194F84" w:rsidRDefault="00194F84" w:rsidP="00194F8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 количество контрольных мероприятий, проведенных с грубым нарушением требований к организации и осуществлению муниципального контроля, и результаты которых были признаны недействительными и (или) отменены, за отчетный период.</w:t>
      </w: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3AF41C30" w:rsidR="00B33C0D" w:rsidRPr="00194F84" w:rsidRDefault="00194F84" w:rsidP="00194F84">
      <w:bookmarkStart w:id="0" w:name="_GoBack"/>
      <w:bookmarkEnd w:id="0"/>
    </w:p>
    <w:sectPr w:rsidR="00B33C0D" w:rsidRPr="00194F8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1"/>
  </w:num>
  <w:num w:numId="3">
    <w:abstractNumId w:val="28"/>
  </w:num>
  <w:num w:numId="4">
    <w:abstractNumId w:val="22"/>
  </w:num>
  <w:num w:numId="5">
    <w:abstractNumId w:val="33"/>
  </w:num>
  <w:num w:numId="6">
    <w:abstractNumId w:val="26"/>
  </w:num>
  <w:num w:numId="7">
    <w:abstractNumId w:val="0"/>
  </w:num>
  <w:num w:numId="8">
    <w:abstractNumId w:val="17"/>
  </w:num>
  <w:num w:numId="9">
    <w:abstractNumId w:val="29"/>
  </w:num>
  <w:num w:numId="10">
    <w:abstractNumId w:val="5"/>
  </w:num>
  <w:num w:numId="11">
    <w:abstractNumId w:val="8"/>
  </w:num>
  <w:num w:numId="12">
    <w:abstractNumId w:val="6"/>
  </w:num>
  <w:num w:numId="13">
    <w:abstractNumId w:val="23"/>
  </w:num>
  <w:num w:numId="14">
    <w:abstractNumId w:val="9"/>
  </w:num>
  <w:num w:numId="15">
    <w:abstractNumId w:val="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24"/>
  </w:num>
  <w:num w:numId="21">
    <w:abstractNumId w:val="13"/>
  </w:num>
  <w:num w:numId="22">
    <w:abstractNumId w:val="2"/>
  </w:num>
  <w:num w:numId="23">
    <w:abstractNumId w:val="15"/>
  </w:num>
  <w:num w:numId="24">
    <w:abstractNumId w:val="25"/>
  </w:num>
  <w:num w:numId="25">
    <w:abstractNumId w:val="27"/>
  </w:num>
  <w:num w:numId="26">
    <w:abstractNumId w:val="30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2"/>
  </w:num>
  <w:num w:numId="29">
    <w:abstractNumId w:val="21"/>
  </w:num>
  <w:num w:numId="30">
    <w:abstractNumId w:val="14"/>
  </w:num>
  <w:num w:numId="31">
    <w:abstractNumId w:val="18"/>
  </w:num>
  <w:num w:numId="32">
    <w:abstractNumId w:val="1"/>
  </w:num>
  <w:num w:numId="33">
    <w:abstractNumId w:val="20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092359"/>
    <w:rsid w:val="00101B63"/>
    <w:rsid w:val="001112EA"/>
    <w:rsid w:val="00130F44"/>
    <w:rsid w:val="0014568E"/>
    <w:rsid w:val="00184B91"/>
    <w:rsid w:val="00194F84"/>
    <w:rsid w:val="001D1EAE"/>
    <w:rsid w:val="001D7F2B"/>
    <w:rsid w:val="001F189B"/>
    <w:rsid w:val="0021751E"/>
    <w:rsid w:val="00283E67"/>
    <w:rsid w:val="00286D8A"/>
    <w:rsid w:val="002E6705"/>
    <w:rsid w:val="00311EA8"/>
    <w:rsid w:val="00391A8A"/>
    <w:rsid w:val="003C004E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6EA1"/>
    <w:rsid w:val="00953F02"/>
    <w:rsid w:val="009554B8"/>
    <w:rsid w:val="009563AB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D63B6"/>
    <w:rsid w:val="00E136DC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pe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110</cp:revision>
  <dcterms:created xsi:type="dcterms:W3CDTF">2022-12-15T15:00:00Z</dcterms:created>
  <dcterms:modified xsi:type="dcterms:W3CDTF">2025-02-08T18:03:00Z</dcterms:modified>
</cp:coreProperties>
</file>