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AD637" w14:textId="77777777" w:rsidR="009126D8" w:rsidRDefault="009126D8" w:rsidP="009126D8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Малое и среднее предпринимательство</w:t>
      </w:r>
    </w:p>
    <w:p w14:paraId="4C58D179" w14:textId="77777777" w:rsidR="009126D8" w:rsidRDefault="009126D8" w:rsidP="009126D8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 О С Т А Н О В Л Е Н И Е от 24 июня 2016 года № 48</w:t>
        </w:r>
      </w:hyperlink>
    </w:p>
    <w:p w14:paraId="0668F277" w14:textId="77777777" w:rsidR="009126D8" w:rsidRDefault="009126D8" w:rsidP="009126D8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</w:rPr>
        <w:t>АДМИНИСТРАЦИЯ    </w:t>
      </w:r>
    </w:p>
    <w:p w14:paraId="032A7B1A" w14:textId="77777777" w:rsidR="009126D8" w:rsidRDefault="009126D8" w:rsidP="009126D8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</w:rPr>
        <w:t>ПЕНСКОГО СЕЛЬСОВЕТА</w:t>
      </w:r>
    </w:p>
    <w:p w14:paraId="0FC14CF2" w14:textId="77777777" w:rsidR="009126D8" w:rsidRDefault="009126D8" w:rsidP="009126D8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</w:rPr>
        <w:t>БЕЛОВСКОГО РАЙОНА КУРСКОЙ ОБЛАСТИ</w:t>
      </w:r>
    </w:p>
    <w:p w14:paraId="05B191BF" w14:textId="77777777" w:rsidR="009126D8" w:rsidRDefault="009126D8" w:rsidP="009126D8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</w:rPr>
        <w:t>П О С Т А Н О В Л Е Н И Е</w:t>
      </w:r>
    </w:p>
    <w:p w14:paraId="08310EDA" w14:textId="77777777" w:rsidR="009126D8" w:rsidRDefault="009126D8" w:rsidP="009126D8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</w:rPr>
        <w:t>от 24 июня 2016 года   № 48</w:t>
      </w:r>
    </w:p>
    <w:p w14:paraId="5D137917" w14:textId="77777777" w:rsidR="009126D8" w:rsidRDefault="009126D8" w:rsidP="009126D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</w:t>
      </w:r>
    </w:p>
    <w:p w14:paraId="4F195487" w14:textId="77777777" w:rsidR="009126D8" w:rsidRDefault="009126D8" w:rsidP="009126D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t>Об утверждении схемы</w:t>
      </w:r>
    </w:p>
    <w:p w14:paraId="19CC8B79" w14:textId="77777777" w:rsidR="009126D8" w:rsidRDefault="009126D8" w:rsidP="009126D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t>размещения нестационарных</w:t>
      </w:r>
    </w:p>
    <w:p w14:paraId="570F5EEC" w14:textId="77777777" w:rsidR="009126D8" w:rsidRDefault="009126D8" w:rsidP="009126D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t>торговых объектов на территории</w:t>
      </w:r>
    </w:p>
    <w:p w14:paraId="03B965E5" w14:textId="77777777" w:rsidR="009126D8" w:rsidRDefault="009126D8" w:rsidP="009126D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t>МО «</w:t>
      </w:r>
      <w:proofErr w:type="spellStart"/>
      <w:r>
        <w:rPr>
          <w:rFonts w:ascii="Arial" w:hAnsi="Arial" w:cs="Arial"/>
        </w:rPr>
        <w:t>Пенский</w:t>
      </w:r>
      <w:proofErr w:type="spellEnd"/>
      <w:r>
        <w:rPr>
          <w:rFonts w:ascii="Arial" w:hAnsi="Arial" w:cs="Arial"/>
        </w:rPr>
        <w:t xml:space="preserve"> сельсовет»</w:t>
      </w:r>
    </w:p>
    <w:p w14:paraId="7A86B3B7" w14:textId="77777777" w:rsidR="009126D8" w:rsidRDefault="009126D8" w:rsidP="009126D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t>Беловского района Курской области</w:t>
      </w:r>
    </w:p>
    <w:p w14:paraId="1CA97628" w14:textId="77777777" w:rsidR="009126D8" w:rsidRDefault="009126D8" w:rsidP="009126D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</w:t>
      </w:r>
    </w:p>
    <w:p w14:paraId="2C26ADFB" w14:textId="77777777" w:rsidR="009126D8" w:rsidRDefault="009126D8" w:rsidP="009126D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t>В целях реализации на территории муниципального образования «</w:t>
      </w:r>
      <w:proofErr w:type="spellStart"/>
      <w:r>
        <w:rPr>
          <w:rFonts w:ascii="Arial" w:hAnsi="Arial" w:cs="Arial"/>
        </w:rPr>
        <w:t>Пенский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Федерального закона от 01.01.01 N 381-ФЗ "Об основах государственного регулирования торговой деятельности в Российской Федерации", Федерального закона от 01.01.2001 N 131-ФЗ "Об общих принципах организации местного самоуправления в Российской Федерации", в соответствии с приказом комитета потребительского рынка, развития малого предпринимательства и лицензирования Курской области от 23 марта 2011 г. N 32 "О Порядке разработки и утверждения органами местного самоуправления Курской области схем размещения нестационарных торговых объектов", Администрация </w:t>
      </w:r>
      <w:proofErr w:type="spellStart"/>
      <w:r>
        <w:rPr>
          <w:rFonts w:ascii="Arial" w:hAnsi="Arial" w:cs="Arial"/>
        </w:rPr>
        <w:t>Пенского</w:t>
      </w:r>
      <w:proofErr w:type="spellEnd"/>
      <w:r>
        <w:rPr>
          <w:rFonts w:ascii="Arial" w:hAnsi="Arial" w:cs="Arial"/>
        </w:rPr>
        <w:t xml:space="preserve"> сельсовета Беловского района</w:t>
      </w:r>
    </w:p>
    <w:p w14:paraId="62ED3AAB" w14:textId="77777777" w:rsidR="009126D8" w:rsidRDefault="009126D8" w:rsidP="009126D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t>                                      П О С Т А Н О В Л Я Е Т:</w:t>
      </w:r>
    </w:p>
    <w:p w14:paraId="41F08CB6" w14:textId="77777777" w:rsidR="009126D8" w:rsidRDefault="009126D8" w:rsidP="009126D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t>1. Утвердить схему размещения нестационарных торговых объектов на территории муниципального образования «</w:t>
      </w:r>
      <w:proofErr w:type="spellStart"/>
      <w:r>
        <w:rPr>
          <w:rFonts w:ascii="Arial" w:hAnsi="Arial" w:cs="Arial"/>
        </w:rPr>
        <w:t>Пенский</w:t>
      </w:r>
      <w:proofErr w:type="spellEnd"/>
      <w:r>
        <w:rPr>
          <w:rFonts w:ascii="Arial" w:hAnsi="Arial" w:cs="Arial"/>
        </w:rPr>
        <w:t xml:space="preserve"> сельсовет» согласно приложению.</w:t>
      </w:r>
    </w:p>
    <w:p w14:paraId="4452ECBF" w14:textId="77777777" w:rsidR="009126D8" w:rsidRDefault="009126D8" w:rsidP="009126D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t xml:space="preserve">2. 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>
        <w:rPr>
          <w:rFonts w:ascii="Arial" w:hAnsi="Arial" w:cs="Arial"/>
        </w:rPr>
        <w:t>Пенского</w:t>
      </w:r>
      <w:proofErr w:type="spellEnd"/>
      <w:r>
        <w:rPr>
          <w:rFonts w:ascii="Arial" w:hAnsi="Arial" w:cs="Arial"/>
        </w:rPr>
        <w:t xml:space="preserve"> сельсовета Беловского района.</w:t>
      </w:r>
    </w:p>
    <w:p w14:paraId="3C5131EE" w14:textId="77777777" w:rsidR="009126D8" w:rsidRDefault="009126D8" w:rsidP="009126D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lastRenderedPageBreak/>
        <w:t>3. Контроль за исполнением настоящего постановления оставляю за собой.</w:t>
      </w:r>
    </w:p>
    <w:p w14:paraId="11F54970" w14:textId="77777777" w:rsidR="009126D8" w:rsidRDefault="009126D8" w:rsidP="009126D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t>4. Постановление вступает в силу со дня его официального опубликования.</w:t>
      </w:r>
    </w:p>
    <w:p w14:paraId="0A0EF63A" w14:textId="77777777" w:rsidR="009126D8" w:rsidRDefault="009126D8" w:rsidP="009126D8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</w:rPr>
        <w:t xml:space="preserve">     Глава </w:t>
      </w:r>
      <w:proofErr w:type="spellStart"/>
      <w:r>
        <w:rPr>
          <w:rFonts w:ascii="Arial" w:hAnsi="Arial" w:cs="Arial"/>
        </w:rPr>
        <w:t>Пенского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14:paraId="7B08CCCF" w14:textId="77777777" w:rsidR="009126D8" w:rsidRDefault="009126D8" w:rsidP="009126D8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</w:rPr>
        <w:t>     Беловского района                                                               А.И. Тищенко</w:t>
      </w:r>
    </w:p>
    <w:p w14:paraId="1BA614D1" w14:textId="77777777" w:rsidR="009126D8" w:rsidRDefault="009126D8" w:rsidP="009126D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                         </w:t>
      </w:r>
    </w:p>
    <w:p w14:paraId="4D7953E4" w14:textId="77777777" w:rsidR="009126D8" w:rsidRDefault="009126D8" w:rsidP="009126D8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Приложение к Постановлению</w:t>
      </w:r>
    </w:p>
    <w:p w14:paraId="429433FC" w14:textId="77777777" w:rsidR="009126D8" w:rsidRDefault="009126D8" w:rsidP="009126D8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                                                                                                                        Администрации </w:t>
      </w:r>
      <w:proofErr w:type="spellStart"/>
      <w:r>
        <w:rPr>
          <w:rFonts w:ascii="Verdana" w:hAnsi="Verdana"/>
          <w:sz w:val="20"/>
          <w:szCs w:val="20"/>
        </w:rPr>
        <w:t>Пенского</w:t>
      </w:r>
      <w:proofErr w:type="spellEnd"/>
    </w:p>
    <w:p w14:paraId="4A9B2270" w14:textId="77777777" w:rsidR="009126D8" w:rsidRDefault="009126D8" w:rsidP="009126D8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сельсовета Беловского района</w:t>
      </w:r>
    </w:p>
    <w:p w14:paraId="3C84FF00" w14:textId="77777777" w:rsidR="009126D8" w:rsidRDefault="009126D8" w:rsidP="009126D8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 от 24.06.2016 № 48    </w:t>
      </w:r>
    </w:p>
    <w:p w14:paraId="55377472" w14:textId="77777777" w:rsidR="009126D8" w:rsidRDefault="009126D8" w:rsidP="009126D8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                  </w:t>
      </w:r>
    </w:p>
    <w:p w14:paraId="4B7B2443" w14:textId="77777777" w:rsidR="009126D8" w:rsidRDefault="009126D8" w:rsidP="009126D8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</w:rPr>
        <w:t>Схема</w:t>
      </w:r>
    </w:p>
    <w:p w14:paraId="4E2AF8ED" w14:textId="77777777" w:rsidR="009126D8" w:rsidRDefault="009126D8" w:rsidP="009126D8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Arial" w:hAnsi="Arial" w:cs="Arial"/>
        </w:rPr>
        <w:t>размещения нестационарных торговых объектов на территории муниципального образования «</w:t>
      </w:r>
      <w:proofErr w:type="spellStart"/>
      <w:r>
        <w:rPr>
          <w:rFonts w:ascii="Arial" w:hAnsi="Arial" w:cs="Arial"/>
        </w:rPr>
        <w:t>Пенский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области.</w:t>
      </w:r>
    </w:p>
    <w:tbl>
      <w:tblPr>
        <w:tblW w:w="1012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36"/>
        <w:gridCol w:w="2004"/>
        <w:gridCol w:w="2629"/>
        <w:gridCol w:w="1146"/>
        <w:gridCol w:w="2243"/>
      </w:tblGrid>
      <w:tr w:rsidR="009126D8" w14:paraId="69A97C7C" w14:textId="77777777" w:rsidTr="009126D8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8D16" w14:textId="77777777" w:rsidR="009126D8" w:rsidRDefault="009126D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81E6" w14:textId="77777777" w:rsidR="009126D8" w:rsidRDefault="009126D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 тип объекта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2687" w14:textId="77777777" w:rsidR="009126D8" w:rsidRDefault="009126D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Место нахождения нестационарного торгового объекта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D7F1" w14:textId="77777777" w:rsidR="009126D8" w:rsidRDefault="009126D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Группа товаров (непродовольственные товары, или продовольственные товары)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81CA7" w14:textId="77777777" w:rsidR="009126D8" w:rsidRDefault="009126D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Размер торговой площади объекта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кв.м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2649" w14:textId="77777777" w:rsidR="009126D8" w:rsidRDefault="009126D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функционирования объекта</w:t>
            </w:r>
          </w:p>
        </w:tc>
      </w:tr>
      <w:tr w:rsidR="009126D8" w14:paraId="205D339A" w14:textId="77777777" w:rsidTr="009126D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98334" w14:textId="77777777" w:rsidR="009126D8" w:rsidRDefault="009126D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39C8" w14:textId="77777777" w:rsidR="009126D8" w:rsidRDefault="009126D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89F7" w14:textId="77777777" w:rsidR="009126D8" w:rsidRDefault="009126D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DC08A" w14:textId="77777777" w:rsidR="009126D8" w:rsidRDefault="009126D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590E" w14:textId="77777777" w:rsidR="009126D8" w:rsidRDefault="009126D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4FA4" w14:textId="77777777" w:rsidR="009126D8" w:rsidRDefault="009126D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9126D8" w14:paraId="4F9C0FBE" w14:textId="77777777" w:rsidTr="009126D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15970" w14:textId="77777777" w:rsidR="009126D8" w:rsidRDefault="009126D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E3E6" w14:textId="77777777" w:rsidR="009126D8" w:rsidRDefault="009126D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м. от магазина «Татьяна» ИП</w:t>
            </w:r>
          </w:p>
          <w:p w14:paraId="41D3A999" w14:textId="77777777" w:rsidR="009126D8" w:rsidRDefault="009126D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Кабанкова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Т.В.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3183" w14:textId="77777777" w:rsidR="009126D8" w:rsidRDefault="009126D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Пены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741D" w14:textId="77777777" w:rsidR="009126D8" w:rsidRDefault="009126D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непродовольственные и продовольственные товары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4A63" w14:textId="77777777" w:rsidR="009126D8" w:rsidRDefault="009126D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7873E" w14:textId="77777777" w:rsidR="009126D8" w:rsidRDefault="009126D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лет</w:t>
            </w:r>
          </w:p>
        </w:tc>
      </w:tr>
      <w:tr w:rsidR="009126D8" w14:paraId="6C06B57C" w14:textId="77777777" w:rsidTr="009126D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CB09" w14:textId="77777777" w:rsidR="009126D8" w:rsidRDefault="009126D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DD80A" w14:textId="77777777" w:rsidR="009126D8" w:rsidRDefault="009126D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м. от магазина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Пенская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слобода» ПСХК «Новая жизнь»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59AD9" w14:textId="77777777" w:rsidR="009126D8" w:rsidRDefault="009126D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Пены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5EE8" w14:textId="77777777" w:rsidR="009126D8" w:rsidRDefault="009126D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непродовольственные и продовольственные товары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FCF96" w14:textId="77777777" w:rsidR="009126D8" w:rsidRDefault="009126D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7726" w14:textId="77777777" w:rsidR="009126D8" w:rsidRDefault="009126D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лет</w:t>
            </w:r>
          </w:p>
        </w:tc>
      </w:tr>
    </w:tbl>
    <w:p w14:paraId="1F1722A6" w14:textId="3AF41C30" w:rsidR="00B33C0D" w:rsidRPr="009126D8" w:rsidRDefault="009126D8" w:rsidP="009126D8">
      <w:bookmarkStart w:id="0" w:name="_GoBack"/>
      <w:bookmarkEnd w:id="0"/>
    </w:p>
    <w:sectPr w:rsidR="00B33C0D" w:rsidRPr="009126D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3"/>
  </w:num>
  <w:num w:numId="3">
    <w:abstractNumId w:val="30"/>
  </w:num>
  <w:num w:numId="4">
    <w:abstractNumId w:val="24"/>
  </w:num>
  <w:num w:numId="5">
    <w:abstractNumId w:val="35"/>
  </w:num>
  <w:num w:numId="6">
    <w:abstractNumId w:val="28"/>
  </w:num>
  <w:num w:numId="7">
    <w:abstractNumId w:val="0"/>
  </w:num>
  <w:num w:numId="8">
    <w:abstractNumId w:val="18"/>
  </w:num>
  <w:num w:numId="9">
    <w:abstractNumId w:val="31"/>
  </w:num>
  <w:num w:numId="10">
    <w:abstractNumId w:val="5"/>
  </w:num>
  <w:num w:numId="11">
    <w:abstractNumId w:val="8"/>
  </w:num>
  <w:num w:numId="12">
    <w:abstractNumId w:val="6"/>
  </w:num>
  <w:num w:numId="13">
    <w:abstractNumId w:val="25"/>
  </w:num>
  <w:num w:numId="14">
    <w:abstractNumId w:val="9"/>
  </w:num>
  <w:num w:numId="15">
    <w:abstractNumId w:val="3"/>
  </w:num>
  <w:num w:numId="16">
    <w:abstractNumId w:val="17"/>
  </w:num>
  <w:num w:numId="17">
    <w:abstractNumId w:val="11"/>
  </w:num>
  <w:num w:numId="18">
    <w:abstractNumId w:val="20"/>
  </w:num>
  <w:num w:numId="19">
    <w:abstractNumId w:val="10"/>
  </w:num>
  <w:num w:numId="20">
    <w:abstractNumId w:val="26"/>
  </w:num>
  <w:num w:numId="21">
    <w:abstractNumId w:val="14"/>
  </w:num>
  <w:num w:numId="22">
    <w:abstractNumId w:val="2"/>
  </w:num>
  <w:num w:numId="23">
    <w:abstractNumId w:val="16"/>
  </w:num>
  <w:num w:numId="24">
    <w:abstractNumId w:val="27"/>
  </w:num>
  <w:num w:numId="25">
    <w:abstractNumId w:val="29"/>
  </w:num>
  <w:num w:numId="26">
    <w:abstractNumId w:val="32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4"/>
  </w:num>
  <w:num w:numId="29">
    <w:abstractNumId w:val="22"/>
  </w:num>
  <w:num w:numId="30">
    <w:abstractNumId w:val="15"/>
  </w:num>
  <w:num w:numId="31">
    <w:abstractNumId w:val="19"/>
  </w:num>
  <w:num w:numId="32">
    <w:abstractNumId w:val="1"/>
  </w:num>
  <w:num w:numId="33">
    <w:abstractNumId w:val="21"/>
  </w:num>
  <w:num w:numId="34">
    <w:abstractNumId w:val="7"/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34785"/>
    <w:rsid w:val="000508F8"/>
    <w:rsid w:val="000638E9"/>
    <w:rsid w:val="00070271"/>
    <w:rsid w:val="00092359"/>
    <w:rsid w:val="000A3B0D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E6705"/>
    <w:rsid w:val="00311EA8"/>
    <w:rsid w:val="003511D9"/>
    <w:rsid w:val="00391A8A"/>
    <w:rsid w:val="00396FC6"/>
    <w:rsid w:val="003C004E"/>
    <w:rsid w:val="003D0F99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aloe-i-srednee-predprinimatelstvo/1040-p-o-s-t-a-n-o-v-l-e-n-i-e-ot-24-iyunya-2016-goda-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133</cp:revision>
  <dcterms:created xsi:type="dcterms:W3CDTF">2022-12-15T15:00:00Z</dcterms:created>
  <dcterms:modified xsi:type="dcterms:W3CDTF">2025-02-08T18:17:00Z</dcterms:modified>
</cp:coreProperties>
</file>