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DCB5" w14:textId="77777777" w:rsidR="009F2CB4" w:rsidRDefault="009F2CB4" w:rsidP="009F2CB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"Предоставление земельных участков, находящихся в муниципальной собственности в бессрочное пользование"</w:t>
        </w:r>
      </w:hyperlink>
    </w:p>
    <w:p w14:paraId="15B80C55"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                                                                 ПРОЕКТ</w:t>
      </w:r>
    </w:p>
    <w:p w14:paraId="50BDE707"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АДМИНИСТРАЦИЯ</w:t>
      </w:r>
    </w:p>
    <w:p w14:paraId="2054E2B1"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ПЕНСКОГО СЕЛЬСОВЕТА</w:t>
      </w:r>
    </w:p>
    <w:p w14:paraId="73897065"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БЕЛОВСКОГО РАЙОНА</w:t>
      </w:r>
    </w:p>
    <w:p w14:paraId="7AA9D98F"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КУРСКОЙ ОБЛАСТИ</w:t>
      </w:r>
    </w:p>
    <w:p w14:paraId="610C415A"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ПОСТАНОВЛЕНИЕ</w:t>
      </w:r>
    </w:p>
    <w:p w14:paraId="2E340405"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от _____________20____ г. № ____</w:t>
      </w:r>
    </w:p>
    <w:p w14:paraId="1C8B03FE"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1C24E863"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w:t>
      </w:r>
    </w:p>
    <w:p w14:paraId="4EF3F1E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25.08.2015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7F9355B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 (прилагается).</w:t>
      </w:r>
    </w:p>
    <w:p w14:paraId="524C864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30.04.2017 г. № 32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  считать утратившим силу.</w:t>
      </w:r>
    </w:p>
    <w:p w14:paraId="5CC742C1"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6358C97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6035D4E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0C34EF9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65D7651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134F08C4"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Утвержден</w:t>
      </w:r>
    </w:p>
    <w:p w14:paraId="5A100B03"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 сельсовета</w:t>
      </w:r>
    </w:p>
    <w:p w14:paraId="34835AB1"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2E3B01A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 2018  г. № ___</w:t>
      </w:r>
    </w:p>
    <w:p w14:paraId="28BB5D34"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36F35F32"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3197C9B2"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w:t>
      </w:r>
    </w:p>
    <w:p w14:paraId="272184E9"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земельных участков,</w:t>
      </w:r>
    </w:p>
    <w:p w14:paraId="4BF4B0E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расположенных</w:t>
      </w:r>
    </w:p>
    <w:p w14:paraId="0533EBC9"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территории муниципального образования «Пенский</w:t>
      </w:r>
    </w:p>
    <w:p w14:paraId="33E92B4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 в</w:t>
      </w:r>
    </w:p>
    <w:p w14:paraId="132E118C"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постоянное (бессрочное) и безвозмездное пользование»</w:t>
      </w:r>
    </w:p>
    <w:p w14:paraId="6963D7A9"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36556A40"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p>
    <w:p w14:paraId="05D9FCC2"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в постоянное (бессрочное) и безвозмездное</w:t>
      </w:r>
      <w:r>
        <w:rPr>
          <w:rFonts w:ascii="Arial" w:hAnsi="Arial" w:cs="Arial"/>
          <w:color w:val="000000"/>
          <w:sz w:val="20"/>
          <w:szCs w:val="20"/>
        </w:rPr>
        <w:t> </w:t>
      </w:r>
      <w:r>
        <w:rPr>
          <w:rStyle w:val="a5"/>
          <w:rFonts w:ascii="Arial" w:hAnsi="Arial" w:cs="Arial"/>
          <w:color w:val="000000"/>
          <w:sz w:val="20"/>
          <w:szCs w:val="20"/>
        </w:rPr>
        <w:t>пользование»</w:t>
      </w:r>
    </w:p>
    <w:p w14:paraId="16C25A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3910C0D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52C25D3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057E8C1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62D09C3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1.2.1. Заявителями, обращающимися за предоставлением услуги, являются физические и юридические лица либо их уполномоченные представители.</w:t>
      </w:r>
    </w:p>
    <w:p w14:paraId="7806496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1.2.2. В постоянное (бессрочное) пользование земельные участки предоставляются:</w:t>
      </w:r>
    </w:p>
    <w:p w14:paraId="243B5A6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государственным и муниципальным учреждениям (бюджетным, казенным, автономным);</w:t>
      </w:r>
    </w:p>
    <w:p w14:paraId="1406D9E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казенным предприятиям;</w:t>
      </w:r>
    </w:p>
    <w:p w14:paraId="65E1981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центрам исторического наследия президентов Российской Федерации, прекратившим исполнение своих полномочий.</w:t>
      </w:r>
    </w:p>
    <w:p w14:paraId="1A9517F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1.2.3. В безвозмездное пользование земельные участки предоставляются:</w:t>
      </w:r>
    </w:p>
    <w:p w14:paraId="64C4C4C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лицам, указанным в п. 1.2.2. настоящего административного регламента, на срок до одного года;</w:t>
      </w:r>
    </w:p>
    <w:p w14:paraId="6BBEF28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14:paraId="176AB06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72FF5D2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9A672C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18EC1D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CB03F9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08514F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C824B0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D84483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6D27B8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3DA6FC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DFE9E1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14:paraId="3C04148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0393502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457710AF"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Курской области:</w:t>
      </w:r>
    </w:p>
    <w:p w14:paraId="03C7D09C"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Россия, 307913, Курская область, Беловский район, с. Пены,  ул. Базарная, д.38.</w:t>
      </w:r>
    </w:p>
    <w:p w14:paraId="239AABA4"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lastRenderedPageBreak/>
        <w:t>График работы</w:t>
      </w:r>
      <w:r>
        <w:rPr>
          <w:rStyle w:val="a5"/>
          <w:rFonts w:ascii="Arial" w:hAnsi="Arial" w:cs="Arial"/>
          <w:color w:val="000000"/>
          <w:sz w:val="20"/>
          <w:szCs w:val="20"/>
        </w:rPr>
        <w:t>:</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9F2CB4" w14:paraId="359174B2"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B78A8A" w14:textId="77777777" w:rsidR="009F2CB4" w:rsidRDefault="009F2CB4">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4AD9C7" w14:textId="77777777" w:rsidR="009F2CB4" w:rsidRDefault="009F2CB4">
            <w:pPr>
              <w:spacing w:before="15" w:after="15" w:line="341" w:lineRule="atLeast"/>
              <w:rPr>
                <w:rFonts w:ascii="Verdana" w:hAnsi="Verdana"/>
                <w:sz w:val="20"/>
                <w:szCs w:val="20"/>
              </w:rPr>
            </w:pPr>
            <w:r>
              <w:rPr>
                <w:rFonts w:ascii="Arial" w:hAnsi="Arial" w:cs="Arial"/>
                <w:sz w:val="20"/>
                <w:szCs w:val="20"/>
              </w:rPr>
              <w:t>с 9.00-до 17.00</w:t>
            </w:r>
          </w:p>
        </w:tc>
      </w:tr>
      <w:tr w:rsidR="009F2CB4" w14:paraId="72714F9A"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369C7E" w14:textId="77777777" w:rsidR="009F2CB4" w:rsidRDefault="009F2CB4">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1E60B8" w14:textId="77777777" w:rsidR="009F2CB4" w:rsidRDefault="009F2CB4">
            <w:pPr>
              <w:spacing w:before="15" w:after="15" w:line="341" w:lineRule="atLeast"/>
              <w:rPr>
                <w:rFonts w:ascii="Verdana" w:hAnsi="Verdana"/>
                <w:sz w:val="20"/>
                <w:szCs w:val="20"/>
              </w:rPr>
            </w:pPr>
            <w:r>
              <w:rPr>
                <w:rFonts w:ascii="Arial" w:hAnsi="Arial" w:cs="Arial"/>
                <w:sz w:val="20"/>
                <w:szCs w:val="20"/>
              </w:rPr>
              <w:t>с 9.00-до 17.00</w:t>
            </w:r>
          </w:p>
        </w:tc>
      </w:tr>
      <w:tr w:rsidR="009F2CB4" w14:paraId="7F2C8ACB"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07C235" w14:textId="77777777" w:rsidR="009F2CB4" w:rsidRDefault="009F2CB4">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B21716" w14:textId="77777777" w:rsidR="009F2CB4" w:rsidRDefault="009F2CB4">
            <w:pPr>
              <w:spacing w:before="15" w:after="15" w:line="341" w:lineRule="atLeast"/>
              <w:rPr>
                <w:rFonts w:ascii="Verdana" w:hAnsi="Verdana"/>
                <w:sz w:val="20"/>
                <w:szCs w:val="20"/>
              </w:rPr>
            </w:pPr>
            <w:r>
              <w:rPr>
                <w:rFonts w:ascii="Arial" w:hAnsi="Arial" w:cs="Arial"/>
                <w:sz w:val="20"/>
                <w:szCs w:val="20"/>
              </w:rPr>
              <w:t>с 9.00-до 17.00</w:t>
            </w:r>
          </w:p>
        </w:tc>
      </w:tr>
      <w:tr w:rsidR="009F2CB4" w14:paraId="5EF8FAC6"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D5997C" w14:textId="77777777" w:rsidR="009F2CB4" w:rsidRDefault="009F2CB4">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6E211C" w14:textId="77777777" w:rsidR="009F2CB4" w:rsidRDefault="009F2CB4">
            <w:pPr>
              <w:spacing w:before="15" w:after="15" w:line="341" w:lineRule="atLeast"/>
              <w:rPr>
                <w:rFonts w:ascii="Verdana" w:hAnsi="Verdana"/>
                <w:sz w:val="20"/>
                <w:szCs w:val="20"/>
              </w:rPr>
            </w:pPr>
            <w:r>
              <w:rPr>
                <w:rFonts w:ascii="Arial" w:hAnsi="Arial" w:cs="Arial"/>
                <w:sz w:val="20"/>
                <w:szCs w:val="20"/>
              </w:rPr>
              <w:t>с 9.00-до 17.00</w:t>
            </w:r>
          </w:p>
        </w:tc>
      </w:tr>
      <w:tr w:rsidR="009F2CB4" w14:paraId="5AC50709"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B96256" w14:textId="77777777" w:rsidR="009F2CB4" w:rsidRDefault="009F2CB4">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FE4001" w14:textId="77777777" w:rsidR="009F2CB4" w:rsidRDefault="009F2CB4">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 9.00-до 17.00</w:t>
            </w:r>
          </w:p>
          <w:p w14:paraId="5EEA3A22" w14:textId="77777777" w:rsidR="009F2CB4" w:rsidRDefault="009F2CB4">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Перерыв с 13-00 до 14-00</w:t>
            </w:r>
          </w:p>
        </w:tc>
      </w:tr>
      <w:tr w:rsidR="009F2CB4" w14:paraId="45038043"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ABD88F" w14:textId="77777777" w:rsidR="009F2CB4" w:rsidRDefault="009F2CB4">
            <w:pPr>
              <w:spacing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9FBC32" w14:textId="77777777" w:rsidR="009F2CB4" w:rsidRDefault="009F2CB4">
            <w:pPr>
              <w:spacing w:line="341" w:lineRule="atLeast"/>
              <w:rPr>
                <w:rFonts w:ascii="Verdana" w:hAnsi="Verdana"/>
                <w:sz w:val="20"/>
                <w:szCs w:val="20"/>
              </w:rPr>
            </w:pPr>
            <w:r>
              <w:rPr>
                <w:rFonts w:ascii="Arial" w:hAnsi="Arial" w:cs="Arial"/>
                <w:sz w:val="20"/>
                <w:szCs w:val="20"/>
              </w:rPr>
              <w:t>выходной</w:t>
            </w:r>
          </w:p>
        </w:tc>
      </w:tr>
      <w:tr w:rsidR="009F2CB4" w14:paraId="1E743F33"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5C69BA" w14:textId="77777777" w:rsidR="009F2CB4" w:rsidRDefault="009F2CB4">
            <w:pPr>
              <w:spacing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50D7D1" w14:textId="77777777" w:rsidR="009F2CB4" w:rsidRDefault="009F2CB4">
            <w:pPr>
              <w:spacing w:line="341" w:lineRule="atLeast"/>
              <w:rPr>
                <w:rFonts w:ascii="Verdana" w:hAnsi="Verdana"/>
                <w:sz w:val="20"/>
                <w:szCs w:val="20"/>
              </w:rPr>
            </w:pPr>
            <w:r>
              <w:rPr>
                <w:rFonts w:ascii="Arial" w:hAnsi="Arial" w:cs="Arial"/>
                <w:sz w:val="20"/>
                <w:szCs w:val="20"/>
              </w:rPr>
              <w:t>выходной</w:t>
            </w:r>
          </w:p>
        </w:tc>
      </w:tr>
    </w:tbl>
    <w:p w14:paraId="6CA94BE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35D309C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Беловского района (далее - МФЦ):</w:t>
      </w:r>
    </w:p>
    <w:p w14:paraId="7C2C18F2"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307910, Россия, Курская область, сл.Белая, пл.Советская, д.55а.</w:t>
      </w:r>
    </w:p>
    <w:p w14:paraId="42C5F87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9F2CB4" w14:paraId="40AE1208"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D9030F" w14:textId="77777777" w:rsidR="009F2CB4" w:rsidRDefault="009F2CB4">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572188" w14:textId="77777777" w:rsidR="009F2CB4" w:rsidRDefault="009F2CB4">
            <w:pPr>
              <w:spacing w:before="15" w:after="15" w:line="341" w:lineRule="atLeast"/>
              <w:rPr>
                <w:rFonts w:ascii="Verdana" w:hAnsi="Verdana"/>
                <w:sz w:val="20"/>
                <w:szCs w:val="20"/>
              </w:rPr>
            </w:pPr>
            <w:r>
              <w:rPr>
                <w:rFonts w:ascii="Arial" w:hAnsi="Arial" w:cs="Arial"/>
                <w:sz w:val="20"/>
                <w:szCs w:val="20"/>
              </w:rPr>
              <w:t>с 8.30 до 16.30</w:t>
            </w:r>
          </w:p>
        </w:tc>
      </w:tr>
      <w:tr w:rsidR="009F2CB4" w14:paraId="736AC57E"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F69C83" w14:textId="77777777" w:rsidR="009F2CB4" w:rsidRDefault="009F2CB4">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DF451A" w14:textId="77777777" w:rsidR="009F2CB4" w:rsidRDefault="009F2CB4">
            <w:pPr>
              <w:spacing w:before="15" w:after="15" w:line="341" w:lineRule="atLeast"/>
              <w:rPr>
                <w:rFonts w:ascii="Verdana" w:hAnsi="Verdana"/>
                <w:sz w:val="20"/>
                <w:szCs w:val="20"/>
              </w:rPr>
            </w:pPr>
            <w:r>
              <w:rPr>
                <w:rFonts w:ascii="Arial" w:hAnsi="Arial" w:cs="Arial"/>
                <w:sz w:val="20"/>
                <w:szCs w:val="20"/>
              </w:rPr>
              <w:t>с 8.30 до 15.30</w:t>
            </w:r>
          </w:p>
        </w:tc>
      </w:tr>
      <w:tr w:rsidR="009F2CB4" w14:paraId="473FF792"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2764D0" w14:textId="77777777" w:rsidR="009F2CB4" w:rsidRDefault="009F2CB4">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536B16" w14:textId="77777777" w:rsidR="009F2CB4" w:rsidRDefault="009F2CB4">
            <w:pPr>
              <w:spacing w:before="15" w:after="15" w:line="341" w:lineRule="atLeast"/>
              <w:rPr>
                <w:rFonts w:ascii="Verdana" w:hAnsi="Verdana"/>
                <w:sz w:val="20"/>
                <w:szCs w:val="20"/>
              </w:rPr>
            </w:pPr>
            <w:r>
              <w:rPr>
                <w:rFonts w:ascii="Arial" w:hAnsi="Arial" w:cs="Arial"/>
                <w:sz w:val="20"/>
                <w:szCs w:val="20"/>
              </w:rPr>
              <w:t>с 8.30 до 16.30</w:t>
            </w:r>
          </w:p>
        </w:tc>
      </w:tr>
      <w:tr w:rsidR="009F2CB4" w14:paraId="6DFF47DE"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0967F0" w14:textId="77777777" w:rsidR="009F2CB4" w:rsidRDefault="009F2CB4">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E56278" w14:textId="77777777" w:rsidR="009F2CB4" w:rsidRDefault="009F2CB4">
            <w:pPr>
              <w:spacing w:before="15" w:after="15" w:line="341" w:lineRule="atLeast"/>
              <w:rPr>
                <w:rFonts w:ascii="Verdana" w:hAnsi="Verdana"/>
                <w:sz w:val="20"/>
                <w:szCs w:val="20"/>
              </w:rPr>
            </w:pPr>
            <w:r>
              <w:rPr>
                <w:rFonts w:ascii="Arial" w:hAnsi="Arial" w:cs="Arial"/>
                <w:sz w:val="20"/>
                <w:szCs w:val="20"/>
              </w:rPr>
              <w:t>с 8.30 до 16.30</w:t>
            </w:r>
          </w:p>
        </w:tc>
      </w:tr>
      <w:tr w:rsidR="009F2CB4" w14:paraId="4A567586"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750B47" w14:textId="77777777" w:rsidR="009F2CB4" w:rsidRDefault="009F2CB4">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3E97E8" w14:textId="77777777" w:rsidR="009F2CB4" w:rsidRDefault="009F2CB4">
            <w:pPr>
              <w:spacing w:before="15" w:after="15" w:line="341" w:lineRule="atLeast"/>
              <w:rPr>
                <w:rFonts w:ascii="Verdana" w:hAnsi="Verdana"/>
                <w:sz w:val="20"/>
                <w:szCs w:val="20"/>
              </w:rPr>
            </w:pPr>
            <w:r>
              <w:rPr>
                <w:rFonts w:ascii="Arial" w:hAnsi="Arial" w:cs="Arial"/>
                <w:sz w:val="20"/>
                <w:szCs w:val="20"/>
              </w:rPr>
              <w:t>с 8.30 до 16.30</w:t>
            </w:r>
          </w:p>
        </w:tc>
      </w:tr>
      <w:tr w:rsidR="009F2CB4" w14:paraId="02BBC78D"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E77223" w14:textId="77777777" w:rsidR="009F2CB4" w:rsidRDefault="009F2CB4">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12AE76" w14:textId="77777777" w:rsidR="009F2CB4" w:rsidRDefault="009F2CB4">
            <w:pPr>
              <w:spacing w:before="15" w:after="15" w:line="341" w:lineRule="atLeast"/>
              <w:rPr>
                <w:rFonts w:ascii="Verdana" w:hAnsi="Verdana"/>
                <w:sz w:val="20"/>
                <w:szCs w:val="20"/>
              </w:rPr>
            </w:pPr>
            <w:r>
              <w:rPr>
                <w:rFonts w:ascii="Arial" w:hAnsi="Arial" w:cs="Arial"/>
                <w:sz w:val="20"/>
                <w:szCs w:val="20"/>
              </w:rPr>
              <w:t>выходной</w:t>
            </w:r>
          </w:p>
        </w:tc>
      </w:tr>
      <w:tr w:rsidR="009F2CB4" w14:paraId="41316C11" w14:textId="77777777" w:rsidTr="009F2CB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E3282A" w14:textId="77777777" w:rsidR="009F2CB4" w:rsidRDefault="009F2CB4">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88B917" w14:textId="77777777" w:rsidR="009F2CB4" w:rsidRDefault="009F2CB4">
            <w:pPr>
              <w:spacing w:before="15" w:after="15" w:line="341" w:lineRule="atLeast"/>
              <w:rPr>
                <w:rFonts w:ascii="Verdana" w:hAnsi="Verdana"/>
                <w:sz w:val="20"/>
                <w:szCs w:val="20"/>
              </w:rPr>
            </w:pPr>
            <w:r>
              <w:rPr>
                <w:rFonts w:ascii="Arial" w:hAnsi="Arial" w:cs="Arial"/>
                <w:sz w:val="20"/>
                <w:szCs w:val="20"/>
              </w:rPr>
              <w:t>выходной</w:t>
            </w:r>
          </w:p>
        </w:tc>
      </w:tr>
    </w:tbl>
    <w:p w14:paraId="200B91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76D241F6"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Телефон  Администрации сельсовета: 8(47149) 3-42-96.</w:t>
      </w:r>
    </w:p>
    <w:p w14:paraId="7B39786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ОБУ «МФЦ»: 8 (4712) 74-14-80</w:t>
      </w:r>
    </w:p>
    <w:p w14:paraId="66CCA89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филиала МФЦ:</w:t>
      </w:r>
      <w:r>
        <w:rPr>
          <w:rStyle w:val="a7"/>
          <w:rFonts w:ascii="Arial" w:hAnsi="Arial" w:cs="Arial"/>
          <w:b/>
          <w:bCs/>
          <w:color w:val="000000"/>
          <w:sz w:val="20"/>
          <w:szCs w:val="20"/>
        </w:rPr>
        <w:t> </w:t>
      </w:r>
      <w:r>
        <w:rPr>
          <w:rFonts w:ascii="Arial" w:hAnsi="Arial" w:cs="Arial"/>
          <w:color w:val="000000"/>
          <w:sz w:val="20"/>
          <w:szCs w:val="20"/>
        </w:rPr>
        <w:t>8 (47149) 2-19-86.</w:t>
      </w:r>
    </w:p>
    <w:p w14:paraId="546D547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014F4E3A"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hyperlink r:id="rId7" w:tgtFrame="_blank" w:history="1">
        <w:r>
          <w:rPr>
            <w:rStyle w:val="a3"/>
            <w:rFonts w:ascii="Verdana" w:hAnsi="Verdana" w:cs="Arial"/>
            <w:color w:val="000000"/>
            <w:sz w:val="20"/>
            <w:szCs w:val="20"/>
            <w:shd w:val="clear" w:color="auto" w:fill="FFFFFF"/>
          </w:rPr>
          <w:t>http://admpen.ru/</w:t>
        </w:r>
      </w:hyperlink>
    </w:p>
    <w:p w14:paraId="5A78C27D"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8"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65CA10D2"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13F444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МФЦ: www.mfc-kursk.ru.</w:t>
      </w:r>
    </w:p>
    <w:p w14:paraId="1CFB420B"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Электронная почта МФЦ: </w:t>
      </w:r>
      <w:hyperlink r:id="rId10" w:history="1">
        <w:r>
          <w:rPr>
            <w:rStyle w:val="a3"/>
            <w:rFonts w:ascii="Verdana" w:hAnsi="Verdana" w:cs="Arial"/>
            <w:color w:val="33A6E3"/>
            <w:sz w:val="20"/>
            <w:szCs w:val="20"/>
          </w:rPr>
          <w:t>mfc@rkursk.ru</w:t>
        </w:r>
      </w:hyperlink>
      <w:r>
        <w:rPr>
          <w:rFonts w:ascii="Arial" w:hAnsi="Arial" w:cs="Arial"/>
          <w:color w:val="000000"/>
          <w:sz w:val="20"/>
          <w:szCs w:val="20"/>
        </w:rPr>
        <w:t>.</w:t>
      </w:r>
    </w:p>
    <w:p w14:paraId="6E21656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123B1BB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00A347D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1307254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142E9E9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5B85EA5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3B7CF77F"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442F8F1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F922C6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55BED96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5A6A6F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3560698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4EBD86C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57E7A01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6BF53D2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3A375D0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78F9A6F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C8668F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услуги</w:t>
      </w:r>
    </w:p>
    <w:p w14:paraId="6B7641B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2.1. Наименование услуги</w:t>
      </w:r>
    </w:p>
    <w:p w14:paraId="32C4163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w:t>
      </w:r>
    </w:p>
    <w:p w14:paraId="27945AC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услугу</w:t>
      </w:r>
    </w:p>
    <w:p w14:paraId="016C2DC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 Муниципальная услуга предоставляется Администрацией Пенского сельсовета Курской области (далее – Администрация сельсовета).</w:t>
      </w:r>
    </w:p>
    <w:p w14:paraId="2E2449A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2.2.2. Наименование учреждений, организаций, принимающих участие в оказании услуги:</w:t>
      </w:r>
    </w:p>
    <w:p w14:paraId="412ABE9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ОБУ «МФЦ»;</w:t>
      </w:r>
    </w:p>
    <w:p w14:paraId="1FDECFA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Управление Федеральной службы государственной регистрации, кадастра и картографии по Курской области;</w:t>
      </w:r>
    </w:p>
    <w:p w14:paraId="41D0462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Управление Федеральной налоговой службы по Курской области.  </w:t>
      </w:r>
    </w:p>
    <w:p w14:paraId="6E1F366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3E7611A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услуги</w:t>
      </w:r>
    </w:p>
    <w:p w14:paraId="528F715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2.3.1. Результатом предоставления муниципальной услуги является:</w:t>
      </w:r>
    </w:p>
    <w:p w14:paraId="63FC936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проект договора безвозмездного пользования земельного участка;</w:t>
      </w:r>
    </w:p>
    <w:p w14:paraId="6BB01DC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Администрации сельсовета о предоставлении земельного участка в постоянное (бессрочное) пользование;</w:t>
      </w:r>
    </w:p>
    <w:p w14:paraId="5E7428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отказе в предоставлении муниципальной услуги.</w:t>
      </w:r>
    </w:p>
    <w:p w14:paraId="294566D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услуги</w:t>
      </w:r>
    </w:p>
    <w:p w14:paraId="6687455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предоставления муниципальной услуги составляет не более 30 (тридцати) календарных дней с момента приема и регистрации заявления.</w:t>
      </w:r>
    </w:p>
    <w:p w14:paraId="6E7BB80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1B50B35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14:paraId="01FC408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услуги</w:t>
      </w:r>
    </w:p>
    <w:p w14:paraId="45438E6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услуги осуществляется в соответствии со следующими нормативными правовыми актами:</w:t>
      </w:r>
    </w:p>
    <w:p w14:paraId="4BBAAA5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w:t>
      </w:r>
    </w:p>
    <w:p w14:paraId="53266AF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(в редакции, действующей с 1 марта 2015 года);</w:t>
      </w:r>
    </w:p>
    <w:p w14:paraId="03E2033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25.10.2001 № 137-ФЗ «О введении в действие Земельного кодекса Российской Федерации» (в редакции, действующей с 1 марта 2015 года);</w:t>
      </w:r>
    </w:p>
    <w:p w14:paraId="10A0F52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-Федеральным законом от 06.10.2003 № 131-ФЗ «Об общих принципах организации местного самоуправления в Российской Федерации»;</w:t>
      </w:r>
    </w:p>
    <w:p w14:paraId="09EA5D5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152-ФЗ «О персональных данных» («Российская газета», 29.07.2006, № 165);</w:t>
      </w:r>
    </w:p>
    <w:p w14:paraId="7F0ADF7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14:paraId="5F2AC4E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24 июля 2007 года № 221-ФЗ                                       «О кадастровой деятельности» («Российская  газета», № 165, 01.08.2007);</w:t>
      </w:r>
    </w:p>
    <w:p w14:paraId="06D167A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27.07.2010 № 210-ФЗ «Об организации предоставления государственных и муниципальных услуг»;</w:t>
      </w:r>
    </w:p>
    <w:p w14:paraId="2A833EC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080D07F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76F7E2ED"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 приказом Минэкономразвития России от  14 января 2015 г. N 7 «Об утверждении </w:t>
      </w:r>
      <w:hyperlink r:id="rId12"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3"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1EC9878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3460E909"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04D8D172"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0CE7A75B"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2E0C169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w:t>
      </w:r>
      <w:r>
        <w:rPr>
          <w:rStyle w:val="a5"/>
          <w:rFonts w:ascii="Arial" w:hAnsi="Arial" w:cs="Arial"/>
          <w:color w:val="000000"/>
          <w:sz w:val="20"/>
          <w:szCs w:val="20"/>
        </w:rPr>
        <w:lastRenderedPageBreak/>
        <w:t>способы их получения заявителем, в том числе в электронной форме, порядок их представления</w:t>
      </w:r>
    </w:p>
    <w:p w14:paraId="20CB721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14:paraId="37E521B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14:paraId="6C4B544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0EC153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кадастровый номер испрашиваемого земельного участка;</w:t>
      </w:r>
    </w:p>
    <w:p w14:paraId="1BF76D8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7E326A0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F1A640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27C90D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цель использования земельного участка;</w:t>
      </w:r>
    </w:p>
    <w:p w14:paraId="5FCDBE1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302F38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44E36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почтовый адрес и (или) адрес электронной почты для связи с заявителем;</w:t>
      </w:r>
    </w:p>
    <w:p w14:paraId="14D48EC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дата подачи заявления о предоставлении земельного участка;</w:t>
      </w:r>
    </w:p>
    <w:p w14:paraId="39774B0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14:paraId="30853A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14:paraId="022FC71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DF4930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AB9EB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399A1FD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68C3D7B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14:paraId="3C3851B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2.6.3. Заявитель имеет право представить заявление с приложением копий документов в администрацию сельсовета:</w:t>
      </w:r>
    </w:p>
    <w:p w14:paraId="57A2B99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письменном виде по почте;</w:t>
      </w:r>
    </w:p>
    <w:p w14:paraId="18B6718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электронной почтой (при наличии электронной подписи);</w:t>
      </w:r>
    </w:p>
    <w:p w14:paraId="2A2D3CA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лично либо через своих представителей.</w:t>
      </w:r>
    </w:p>
    <w:p w14:paraId="247D986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14:paraId="014BB1C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14:paraId="4FF018C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8F2687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14:paraId="169DDBE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14:paraId="4109AB0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14:paraId="2AF3B07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выписка из ЕГРН на здания, сооружения, расположенные на земельных участках, либо уведомление об отсутствии в ЕГРН запрашиваемых сведений.</w:t>
      </w:r>
    </w:p>
    <w:p w14:paraId="61C4CB0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2.7.2. Документы, перечисленные в пункте 2.7.1., могут быть представлены заявителем самостоятельно.</w:t>
      </w:r>
    </w:p>
    <w:p w14:paraId="55AD753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 в предоставлении услуги.</w:t>
      </w:r>
    </w:p>
    <w:p w14:paraId="7A76256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2186C92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2.8.1.Не допускается требовать от заявителя:</w:t>
      </w:r>
    </w:p>
    <w:p w14:paraId="4ADE944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7EB8F2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02E0CFA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2.9. Исчерпывающий перечень оснований для отказа в приеме документов, необходимых для предоставления услуги</w:t>
      </w:r>
    </w:p>
    <w:p w14:paraId="058BCBE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5F1A55A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услуги</w:t>
      </w:r>
    </w:p>
    <w:p w14:paraId="1053E3D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2.10.1. Основания для отказа в предоставлении муниципальной услуги:</w:t>
      </w:r>
    </w:p>
    <w:p w14:paraId="7D594C6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5D60C2C"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Pr>
            <w:rStyle w:val="a3"/>
            <w:rFonts w:ascii="Verdana" w:hAnsi="Verdana" w:cs="Arial"/>
            <w:color w:val="33A6E3"/>
            <w:sz w:val="20"/>
            <w:szCs w:val="20"/>
          </w:rPr>
          <w:t>подпунктом 10 пункта 2 статьи 39.10</w:t>
        </w:r>
      </w:hyperlink>
      <w:r>
        <w:rPr>
          <w:rFonts w:ascii="Arial" w:hAnsi="Arial" w:cs="Arial"/>
          <w:color w:val="000000"/>
          <w:sz w:val="20"/>
          <w:szCs w:val="20"/>
        </w:rPr>
        <w:t> Земельного Кодекса;</w:t>
      </w:r>
    </w:p>
    <w:p w14:paraId="5F9DE9B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481B3937"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Pr>
            <w:rStyle w:val="a3"/>
            <w:rFonts w:ascii="Verdana" w:hAnsi="Verdana" w:cs="Arial"/>
            <w:color w:val="33A6E3"/>
            <w:sz w:val="20"/>
            <w:szCs w:val="20"/>
          </w:rPr>
          <w:t>пунктом 3 статьи 39.36</w:t>
        </w:r>
      </w:hyperlink>
      <w:r>
        <w:rPr>
          <w:rFonts w:ascii="Arial" w:hAnsi="Arial" w:cs="Arial"/>
          <w:color w:val="000000"/>
          <w:sz w:val="20"/>
          <w:szCs w:val="20"/>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76ECDD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0DCA42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B92323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9DAE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63DCB5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AD742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84F0ACA"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Pr>
            <w:rStyle w:val="a3"/>
            <w:rFonts w:ascii="Verdana" w:hAnsi="Verdana" w:cs="Arial"/>
            <w:color w:val="33A6E3"/>
            <w:sz w:val="20"/>
            <w:szCs w:val="20"/>
          </w:rPr>
          <w:t>пунктом 19 статьи 39.11</w:t>
        </w:r>
      </w:hyperlink>
      <w:r>
        <w:rPr>
          <w:rFonts w:ascii="Arial" w:hAnsi="Arial" w:cs="Arial"/>
          <w:color w:val="000000"/>
          <w:sz w:val="20"/>
          <w:szCs w:val="20"/>
        </w:rPr>
        <w:t> Земельного  кодекса РФ;</w:t>
      </w:r>
    </w:p>
    <w:p w14:paraId="4B5DA772"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12) в отношении земельного участка, указанного в заявлении о его предоставлении, поступило предусмотренное </w:t>
      </w:r>
      <w:hyperlink r:id="rId17" w:history="1">
        <w:r>
          <w:rPr>
            <w:rStyle w:val="a3"/>
            <w:rFonts w:ascii="Verdana" w:hAnsi="Verdana" w:cs="Arial"/>
            <w:color w:val="33A6E3"/>
            <w:sz w:val="20"/>
            <w:szCs w:val="20"/>
          </w:rPr>
          <w:t>подпунктом 6 пункта 4 статьи 39.11</w:t>
        </w:r>
      </w:hyperlink>
      <w:r>
        <w:rPr>
          <w:rFonts w:ascii="Arial" w:hAnsi="Arial" w:cs="Arial"/>
          <w:color w:val="000000"/>
          <w:sz w:val="20"/>
          <w:szCs w:val="20"/>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Pr>
            <w:rStyle w:val="a3"/>
            <w:rFonts w:ascii="Verdana" w:hAnsi="Verdana" w:cs="Arial"/>
            <w:color w:val="33A6E3"/>
            <w:sz w:val="20"/>
            <w:szCs w:val="20"/>
          </w:rPr>
          <w:t>подпунктом 4 пункта 4 статьи 39.11</w:t>
        </w:r>
      </w:hyperlink>
      <w:r>
        <w:rPr>
          <w:rFonts w:ascii="Arial" w:hAnsi="Arial" w:cs="Arial"/>
          <w:color w:val="000000"/>
          <w:sz w:val="20"/>
          <w:szCs w:val="20"/>
        </w:rPr>
        <w:t>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Pr>
            <w:rStyle w:val="a3"/>
            <w:rFonts w:ascii="Verdana" w:hAnsi="Verdana" w:cs="Arial"/>
            <w:color w:val="33A6E3"/>
            <w:sz w:val="20"/>
            <w:szCs w:val="20"/>
          </w:rPr>
          <w:t>пунктом 8 статьи 39.11</w:t>
        </w:r>
      </w:hyperlink>
      <w:r>
        <w:rPr>
          <w:rFonts w:ascii="Arial" w:hAnsi="Arial" w:cs="Arial"/>
          <w:color w:val="000000"/>
          <w:sz w:val="20"/>
          <w:szCs w:val="20"/>
        </w:rPr>
        <w:t> Земельного Кодекса;</w:t>
      </w:r>
    </w:p>
    <w:p w14:paraId="62EDA5DD"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13) в отношении земельного участка, указанного в заявлении о его предоставлении, опубликовано и размещено в соответствии с </w:t>
      </w:r>
      <w:hyperlink r:id="rId20" w:history="1">
        <w:r>
          <w:rPr>
            <w:rStyle w:val="a3"/>
            <w:rFonts w:ascii="Verdana" w:hAnsi="Verdana" w:cs="Arial"/>
            <w:color w:val="33A6E3"/>
            <w:sz w:val="20"/>
            <w:szCs w:val="20"/>
          </w:rPr>
          <w:t>подпунктом 1 пункта 1 статьи 39.18</w:t>
        </w:r>
      </w:hyperlink>
      <w:r>
        <w:rPr>
          <w:rFonts w:ascii="Arial" w:hAnsi="Arial" w:cs="Arial"/>
          <w:color w:val="000000"/>
          <w:sz w:val="20"/>
          <w:szCs w:val="20"/>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52010D3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D65C3F7"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Pr>
            <w:rStyle w:val="a3"/>
            <w:rFonts w:ascii="Verdana" w:hAnsi="Verdana" w:cs="Arial"/>
            <w:color w:val="33A6E3"/>
            <w:sz w:val="20"/>
            <w:szCs w:val="20"/>
          </w:rPr>
          <w:t>подпунктом 10 пункта 2 статьи 39.10</w:t>
        </w:r>
      </w:hyperlink>
      <w:r>
        <w:rPr>
          <w:rFonts w:ascii="Arial" w:hAnsi="Arial" w:cs="Arial"/>
          <w:color w:val="000000"/>
          <w:sz w:val="20"/>
          <w:szCs w:val="20"/>
        </w:rPr>
        <w:t> Земельного Кодекса;</w:t>
      </w:r>
    </w:p>
    <w:p w14:paraId="141B964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0161CAF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FB401A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7B1408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19) предоставление земельного участка на заявленном виде прав не допускается;</w:t>
      </w:r>
    </w:p>
    <w:p w14:paraId="4605A2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20) в отношении земельного участка, указанного в заявлении о его предоставлении, не установлен вид разрешенного использования;</w:t>
      </w:r>
    </w:p>
    <w:p w14:paraId="6130FE2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21) указанный в заявлении о предоставлении земельного участка земельный участок не отнесен к определенной категории земель;</w:t>
      </w:r>
    </w:p>
    <w:p w14:paraId="2F92FA4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497728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111292A"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24) границы земельного участка, указанного в заявлении о его предоставлении, подлежат уточнению в соответствии с Федеральным </w:t>
      </w:r>
      <w:hyperlink r:id="rId22" w:history="1">
        <w:r>
          <w:rPr>
            <w:rStyle w:val="a3"/>
            <w:rFonts w:ascii="Verdana" w:hAnsi="Verdana" w:cs="Arial"/>
            <w:color w:val="33A6E3"/>
            <w:sz w:val="20"/>
            <w:szCs w:val="20"/>
          </w:rPr>
          <w:t>законом</w:t>
        </w:r>
      </w:hyperlink>
      <w:r>
        <w:rPr>
          <w:rFonts w:ascii="Arial" w:hAnsi="Arial" w:cs="Arial"/>
          <w:color w:val="000000"/>
          <w:sz w:val="20"/>
          <w:szCs w:val="20"/>
        </w:rPr>
        <w:t> "О государственной регистрации недвижимости";</w:t>
      </w:r>
    </w:p>
    <w:p w14:paraId="7A6509B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132D36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65E4DE1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
    <w:p w14:paraId="182A44F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услуги</w:t>
      </w:r>
    </w:p>
    <w:p w14:paraId="28A3D12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без взимания государственной пошлины или иной платы.</w:t>
      </w:r>
    </w:p>
    <w:p w14:paraId="2F9BABD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021B6B4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Необходимых и обязательных услуг не предусмотрено.</w:t>
      </w:r>
    </w:p>
    <w:p w14:paraId="70EF9AB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w:t>
      </w:r>
      <w:r>
        <w:rPr>
          <w:rFonts w:ascii="Arial" w:hAnsi="Arial" w:cs="Arial"/>
          <w:color w:val="000000"/>
          <w:sz w:val="20"/>
          <w:szCs w:val="20"/>
        </w:rPr>
        <w:t> </w:t>
      </w:r>
      <w:r>
        <w:rPr>
          <w:rStyle w:val="a5"/>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3310795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1A0AE06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 о предоставлении услуги, в том числе в электронной форме</w:t>
      </w:r>
    </w:p>
    <w:p w14:paraId="2E50CB2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личном обращении заявителя - в течение 15 минут.</w:t>
      </w:r>
    </w:p>
    <w:p w14:paraId="6C8E864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32C286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6BB53A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проверяет (сличает) документы согласно представленной описи;</w:t>
      </w:r>
    </w:p>
    <w:p w14:paraId="2293B9F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ставит на экземпляр заявления заявителя (при наличии) отметку с номером и датой регистрации заявления;</w:t>
      </w:r>
    </w:p>
    <w:p w14:paraId="1852200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сообщает заявителю о предварительной дате предоставления услуги.</w:t>
      </w:r>
    </w:p>
    <w:p w14:paraId="21A4A56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446B5FD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14:paraId="66480CF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7525A4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401D695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14:paraId="435E947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1E72174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19F409A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42227BF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3FF9C29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размещает на информационном стенде для ознакомления посетителей следующие документы (информацию):</w:t>
      </w:r>
    </w:p>
    <w:p w14:paraId="6BA9EB5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70B78C4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4C8D67D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67D6950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2E1FFE2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1C667C2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22B6D24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5AAD67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496B49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3E89D3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возможность беспрепятственного входа в объекты и выхода из них;</w:t>
      </w:r>
    </w:p>
    <w:p w14:paraId="7DE50DD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574FF0E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30D9B00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2A41C0E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3792FE2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2D88B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6E1DCA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51DB7B5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6C169B2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14:paraId="3A4C1BD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14D5B3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654E0A7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7DF351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A9869B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41BA66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14:paraId="73CBCE6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6CBA317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3E08795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62514F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7A13CD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3FA6DA8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7F1ADE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44CF786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664B036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66CF37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3697C1D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обращаться с заявлением о прекращении предоставления услуги.</w:t>
      </w:r>
    </w:p>
    <w:p w14:paraId="76F40E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0BD763D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ОБУ «МФЦ».</w:t>
      </w:r>
    </w:p>
    <w:p w14:paraId="611E248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5C6BCDF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2ECA74A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14:paraId="27E9C2F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4DE8920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 Особенности предоставления муниципальной услуги в электронной форме.</w:t>
      </w:r>
    </w:p>
    <w:p w14:paraId="6E38229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 Заявление в форме электронного документа представляется по выбору Заявителя:</w:t>
      </w:r>
    </w:p>
    <w:p w14:paraId="7A94C0B7"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3" w:history="1">
        <w:r>
          <w:rPr>
            <w:rStyle w:val="a3"/>
            <w:rFonts w:ascii="Verdana" w:hAnsi="Verdana" w:cs="Arial"/>
            <w:color w:val="33A6E3"/>
            <w:sz w:val="20"/>
            <w:szCs w:val="20"/>
          </w:rPr>
          <w:t>www.rpgu.rkursk.ru</w:t>
        </w:r>
      </w:hyperlink>
      <w:r>
        <w:rPr>
          <w:rFonts w:ascii="Arial" w:hAnsi="Arial" w:cs="Arial"/>
          <w:color w:val="000000"/>
          <w:sz w:val="20"/>
          <w:szCs w:val="20"/>
        </w:rPr>
        <w:t>);</w:t>
      </w:r>
    </w:p>
    <w:p w14:paraId="37B22B0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путем направления электронного документа в уполномоченный орган на официальную электронную почту.</w:t>
      </w:r>
    </w:p>
    <w:p w14:paraId="4929CA2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2.18.2.2.  В заявлении указывается один из следующих способов предоставления результатов рассмотрения заявления уполномоченным органом:</w:t>
      </w:r>
    </w:p>
    <w:p w14:paraId="633D9B8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заявитель получает непосредственно при личном обращении;</w:t>
      </w:r>
    </w:p>
    <w:p w14:paraId="4D85587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направляется посредством почтового отправления;</w:t>
      </w:r>
    </w:p>
    <w:p w14:paraId="0F9F00A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который направляется посредством электронной почты;</w:t>
      </w:r>
    </w:p>
    <w:p w14:paraId="61E8EE7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размещенного на официальном сайте, ссылка на который направляется посредством электронной почты.</w:t>
      </w:r>
    </w:p>
    <w:p w14:paraId="401054D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4D93BC9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37B773D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электронной подписью Заявителя;</w:t>
      </w:r>
    </w:p>
    <w:p w14:paraId="13E4617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усиленной квалифицированной электронной подписью Заявителя.</w:t>
      </w:r>
    </w:p>
    <w:p w14:paraId="3B7BE1F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A9831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лица, действующего от имени юридического лица без доверенности;</w:t>
      </w:r>
    </w:p>
    <w:p w14:paraId="5BB659C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D9E9C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48E9B49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48C1714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024612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EAFE84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«Административная реформа» с возможностью их бесплатного копирования.</w:t>
      </w:r>
    </w:p>
    <w:p w14:paraId="4D6E3D0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928754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4028446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3D4861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B2A2C4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4BF171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89D9B9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2.18.2.14. Заявление, представленное с нарушением изложенных в данном подразделе  требований Администрацией  сельсовета не рассматривается.</w:t>
      </w:r>
    </w:p>
    <w:p w14:paraId="2165DAC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5B85BFC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351A3E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 Исчерпывающий перечень административных процедур:</w:t>
      </w:r>
    </w:p>
    <w:p w14:paraId="4AD5257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и регистрация заявления с документами, необходимыми для предоставления муниципальной услуги;</w:t>
      </w:r>
    </w:p>
    <w:p w14:paraId="6E0ABB4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формирование и направление  межведомственных запросов в органы, участвующие в предоставлении муниципальной услуги;</w:t>
      </w:r>
    </w:p>
    <w:p w14:paraId="2CBFF22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принятие решения о предоставлении (отказе в предоставлении) муниципальной  услуги и оформление результатов муниципальной услуги;</w:t>
      </w:r>
    </w:p>
    <w:p w14:paraId="5AB9AE2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выдача результатов предоставления муниципальной услуги заявителю.</w:t>
      </w:r>
    </w:p>
    <w:p w14:paraId="205A6B1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Блок-схема предоставления услуги приведена в приложении № 2 к настоящему Регламенту.</w:t>
      </w:r>
    </w:p>
    <w:p w14:paraId="47CB9DF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с документами, необходимыми для предоставления муниципальной услуги</w:t>
      </w:r>
    </w:p>
    <w:p w14:paraId="6978A8B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14:paraId="54ED11A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14:paraId="25CA1A3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получении заявления со всеми необходимыми документами специалист Администрации сельсовета или МФЦ выполняет следующие действия:</w:t>
      </w:r>
    </w:p>
    <w:p w14:paraId="555C89D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устанавливает личность заявителя или представителя заявителя;</w:t>
      </w:r>
    </w:p>
    <w:p w14:paraId="5A200EF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полномочия представителя заявителя;</w:t>
      </w:r>
    </w:p>
    <w:p w14:paraId="1AEACCC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пакет документов, прилагаемых к заявлению о предоставлении муниципальной услуги;</w:t>
      </w:r>
    </w:p>
    <w:p w14:paraId="3CBDFCB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консультирует заявителя о порядке и сроках предоставления муниципальной услуги.</w:t>
      </w:r>
    </w:p>
    <w:p w14:paraId="5F94512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57F9C46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сельсовета или МФЦ вносит запись о приеме заявления в Журнал регистрации входящей документации в день поступления.</w:t>
      </w:r>
    </w:p>
    <w:p w14:paraId="23F11DC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14:paraId="740F49A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Критерий принятия решения - поступление в Администрацию сельсовета или МФЦ заявления о предоставлении муниципальной услуги.</w:t>
      </w:r>
    </w:p>
    <w:p w14:paraId="0988A18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59A8504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внесение записи в Журнал регистрации входящей документации</w:t>
      </w:r>
    </w:p>
    <w:p w14:paraId="291D07D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59C29E9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14:paraId="1A4AFEB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сельсовета или МФЦ  в течение трех рабочих дней  с момента получения заявления с пакетом документов, указанных в пункте 2.6.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14:paraId="4A1B8A7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14:paraId="1D9C40C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предоставляющий услугу, определяет способ направления запроса и в установленный срок осуществляет его направление.</w:t>
      </w:r>
    </w:p>
    <w:p w14:paraId="0E6E506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14:paraId="390EB8F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04DB7F4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73AE979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14:paraId="0BF9682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запрос регистрируется в установленном порядке.</w:t>
      </w:r>
    </w:p>
    <w:p w14:paraId="7A1E395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14:paraId="748BE61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представление (непредставление) заявителем по собственной инициативе документов, указанных в пункте 2.7. регламента.</w:t>
      </w:r>
    </w:p>
    <w:p w14:paraId="36073F3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получение ответа на межведомственный запрос.</w:t>
      </w:r>
    </w:p>
    <w:p w14:paraId="4F10539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ответа на межведомственный запрос в журнале учета входящей корреспонденции.</w:t>
      </w:r>
    </w:p>
    <w:p w14:paraId="40633C9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передачи заявления и документов, указанных в пунктах 2.6 и 2.7. из МФЦ в Администрацию сельсовета - в течение 1 рабочего дня после получения ответа на межведомственный запрос.</w:t>
      </w:r>
    </w:p>
    <w:p w14:paraId="3A1949C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Принятие решения о предоставлении (отказе в предоставлении) муниципальной  услуги и оформление результатов муниципальной услуги</w:t>
      </w:r>
    </w:p>
    <w:p w14:paraId="7730ED2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14:paraId="2B05D28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14:paraId="196B0A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14:paraId="3A77ADE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14:paraId="1C564C2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14:paraId="35B475F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исполнения административной процедуры – 14</w:t>
      </w:r>
      <w:r>
        <w:rPr>
          <w:rStyle w:val="a7"/>
          <w:rFonts w:ascii="Arial" w:hAnsi="Arial" w:cs="Arial"/>
          <w:b/>
          <w:bCs/>
          <w:color w:val="000000"/>
          <w:sz w:val="20"/>
          <w:szCs w:val="20"/>
        </w:rPr>
        <w:t> </w:t>
      </w:r>
      <w:r>
        <w:rPr>
          <w:rFonts w:ascii="Arial" w:hAnsi="Arial" w:cs="Arial"/>
          <w:color w:val="000000"/>
          <w:sz w:val="20"/>
          <w:szCs w:val="20"/>
        </w:rPr>
        <w:t>календарных дней.</w:t>
      </w:r>
    </w:p>
    <w:p w14:paraId="671D8F7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(отсутствие) оснований для отказа в предоставлении муниципальной услуги.</w:t>
      </w:r>
    </w:p>
    <w:p w14:paraId="7415BE2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оформление результата предоставления (или отказа в предоставлении) муниципальной услуги.</w:t>
      </w:r>
    </w:p>
    <w:p w14:paraId="012D4DB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оказания услуги – регистрация документа (уведомления об отказе в предоставлении муниципальной услуги).</w:t>
      </w:r>
    </w:p>
    <w:p w14:paraId="420B341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результатов предоставления муниципальной услуги заявителю</w:t>
      </w:r>
    </w:p>
    <w:p w14:paraId="42D9D1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Основанием для выдачи документов является личное обращение заявителя или его представителя для получения документов в администрацию сельсовета.</w:t>
      </w:r>
    </w:p>
    <w:p w14:paraId="3954CE1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14:paraId="0574560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Ответственный специалист администрации сельсовета:</w:t>
      </w:r>
    </w:p>
    <w:p w14:paraId="5B14169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устанавливает личность заявителя, в том числе проверяет документ, удостоверяющий личность.</w:t>
      </w:r>
    </w:p>
    <w:p w14:paraId="2CB286F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правомочность заявителя, в том числе правомочность представителя заявителя.</w:t>
      </w:r>
    </w:p>
    <w:p w14:paraId="57F0F7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14:paraId="5255575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предлагает заявителю расписаться в получении документов на экземпляре документов, остающихся в Администрации сельсовета.</w:t>
      </w:r>
    </w:p>
    <w:p w14:paraId="2F04F8F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Фактом, подтверждающим получение результата услуги, является наличие подписи заявителя в журнале исходящей корреспонденции.</w:t>
      </w:r>
    </w:p>
    <w:p w14:paraId="6CCF79A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оформленного результата предоставления муниципальной услуги.</w:t>
      </w:r>
    </w:p>
    <w:p w14:paraId="6E7A499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выдача результата предоставления (или отказа в предоставлении) муниципальной услуги.</w:t>
      </w:r>
    </w:p>
    <w:p w14:paraId="6466FF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документов в журналах регистрации  (уведомления об отказе в предоставлении муниципальной услуги).</w:t>
      </w:r>
    </w:p>
    <w:p w14:paraId="5E5EE82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79FCEC7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p>
    <w:p w14:paraId="7707A7C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w:t>
      </w:r>
      <w:r>
        <w:rPr>
          <w:rFonts w:ascii="Arial" w:hAnsi="Arial" w:cs="Arial"/>
          <w:color w:val="000000"/>
          <w:sz w:val="20"/>
          <w:szCs w:val="20"/>
        </w:rPr>
        <w:t> </w:t>
      </w:r>
      <w:r>
        <w:rPr>
          <w:rStyle w:val="a5"/>
          <w:rFonts w:ascii="Arial" w:hAnsi="Arial" w:cs="Arial"/>
          <w:color w:val="000000"/>
          <w:sz w:val="20"/>
          <w:szCs w:val="20"/>
        </w:rPr>
        <w:t>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7BBD744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E23D8E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30443C6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44CD2CC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0E3AC7F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r>
        <w:rPr>
          <w:rFonts w:ascii="Arial" w:hAnsi="Arial" w:cs="Arial"/>
          <w:color w:val="000000"/>
          <w:sz w:val="20"/>
          <w:szCs w:val="20"/>
        </w:rPr>
        <w:t> </w:t>
      </w: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001574F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523510B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8CEB59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0D192E1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A08C4E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D758D8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01C3712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41D98B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1D75FD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4E83F78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37BB894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w:t>
      </w:r>
      <w:r>
        <w:rPr>
          <w:rFonts w:ascii="Arial" w:hAnsi="Arial" w:cs="Arial"/>
          <w:color w:val="000000"/>
          <w:sz w:val="20"/>
          <w:szCs w:val="20"/>
        </w:rPr>
        <w:lastRenderedPageBreak/>
        <w:t>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08F1C9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D48FA5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r>
        <w:rPr>
          <w:rFonts w:ascii="Arial" w:hAnsi="Arial" w:cs="Arial"/>
          <w:color w:val="000000"/>
          <w:sz w:val="20"/>
          <w:szCs w:val="20"/>
        </w:rPr>
        <w:t> </w:t>
      </w:r>
      <w:r>
        <w:rPr>
          <w:rStyle w:val="a5"/>
          <w:rFonts w:ascii="Arial" w:hAnsi="Arial" w:cs="Arial"/>
          <w:color w:val="000000"/>
          <w:sz w:val="20"/>
          <w:szCs w:val="20"/>
        </w:rPr>
        <w:t> 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73B7BC0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6AB476C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283CEF2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44B09778"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24"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45AFB5A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00D99AF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3719FB6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7ACD53F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321AF19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4EB3E79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w:t>
      </w:r>
      <w:r>
        <w:rPr>
          <w:rFonts w:ascii="Arial" w:hAnsi="Arial" w:cs="Arial"/>
          <w:color w:val="000000"/>
          <w:sz w:val="20"/>
          <w:szCs w:val="20"/>
        </w:rPr>
        <w:lastRenderedPageBreak/>
        <w:t>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6C806E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22BDF2E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C1D8FF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4527F79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951B95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3F3F160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w:t>
      </w:r>
      <w:r>
        <w:rPr>
          <w:rStyle w:val="a5"/>
          <w:rFonts w:ascii="Arial" w:hAnsi="Arial" w:cs="Arial"/>
          <w:color w:val="000000"/>
          <w:sz w:val="20"/>
          <w:szCs w:val="20"/>
        </w:rPr>
        <w:t>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723C7D2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организации  и уполномоченные на рассмотрение жалобы должностные лица, которым может быть направлена жалоба</w:t>
      </w:r>
    </w:p>
    <w:p w14:paraId="1599477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34583A7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37C88A1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2366E63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3D9B36A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На рассмотрение жалобы уполномочены:</w:t>
      </w:r>
    </w:p>
    <w:p w14:paraId="068CA0F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5C08576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470E20A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0407616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2A30E29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3070C4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712849F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1AB64B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742EF3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7DDEB4D6"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3CC82F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37C9C02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51DDAAB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FEB868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93A9A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40E12F2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9DA0AA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5CD7D10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7AFF5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2FA37C5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2DE6ACA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0579D38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2DB525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196508D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540FE77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0130445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33B9506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674D969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2697262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0F9EF7D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6097A96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549F51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Arial" w:hAnsi="Arial" w:cs="Arial"/>
          <w:color w:val="000000"/>
          <w:sz w:val="20"/>
          <w:szCs w:val="20"/>
        </w:rPr>
        <w:lastRenderedPageBreak/>
        <w:t>жалобы сообщается гражданину, направившему жалобу, если его фамилия и почтовый адрес поддаются прочтению.</w:t>
      </w:r>
    </w:p>
    <w:p w14:paraId="714D0B3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33B400D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1B920E01"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26"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300F8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47D0C61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2F4B8F6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00CA68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701A7B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42F9707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765CB13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5D06797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5C6ED4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22D444E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44650A98"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7354428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0289490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67C3617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4D7FF159"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28" w:history="1">
        <w:r>
          <w:rPr>
            <w:rStyle w:val="a3"/>
            <w:rFonts w:ascii="Verdana" w:hAnsi="Verdana" w:cs="Arial"/>
            <w:color w:val="000000"/>
            <w:sz w:val="20"/>
            <w:szCs w:val="20"/>
            <w:shd w:val="clear" w:color="auto" w:fill="FFFFFF"/>
          </w:rPr>
          <w:t>http://admpen.ru/</w:t>
        </w:r>
        <w:r>
          <w:rPr>
            <w:rStyle w:val="a3"/>
            <w:rFonts w:ascii="Verdana" w:hAnsi="Verdana" w:cs="Arial"/>
            <w:color w:val="33A6E3"/>
            <w:sz w:val="20"/>
            <w:szCs w:val="20"/>
          </w:rPr>
          <w:t>,</w:t>
        </w:r>
      </w:hyperlink>
      <w:r>
        <w:rPr>
          <w:rFonts w:ascii="Arial" w:hAnsi="Arial" w:cs="Arial"/>
          <w:color w:val="000000"/>
          <w:sz w:val="20"/>
          <w:szCs w:val="20"/>
        </w:rPr>
        <w:t>осуществляется, в том числе по телефону, электронной почте,  при личном приёме.</w:t>
      </w:r>
    </w:p>
    <w:p w14:paraId="405AB441"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1</w:t>
      </w:r>
    </w:p>
    <w:p w14:paraId="72C2020B"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17D5576F"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6E88057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сельсовета Беловского района Курской области</w:t>
      </w:r>
    </w:p>
    <w:p w14:paraId="73471673"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земельных участков,</w:t>
      </w:r>
    </w:p>
    <w:p w14:paraId="093520CF"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расположенных</w:t>
      </w:r>
    </w:p>
    <w:p w14:paraId="56384F62"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территории муниципального образования «Пенский</w:t>
      </w:r>
    </w:p>
    <w:p w14:paraId="494A468E"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 в</w:t>
      </w:r>
    </w:p>
    <w:p w14:paraId="41819B44"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постоянное (бессрочное) и безвозмездное пользование»</w:t>
      </w:r>
    </w:p>
    <w:p w14:paraId="242E45D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t>ОБРАЗЕЦ ЗАЯВЛЕНИЯ</w:t>
      </w:r>
    </w:p>
    <w:p w14:paraId="1E39FD2F"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_______________________________________</w:t>
      </w:r>
    </w:p>
    <w:p w14:paraId="31B2B0C4" w14:textId="77777777" w:rsidR="009F2CB4" w:rsidRDefault="009F2CB4" w:rsidP="009F2CB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                                                                                           (наименование органа</w:t>
      </w:r>
    </w:p>
    <w:p w14:paraId="2F342DF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местного самоуправления)</w:t>
      </w:r>
    </w:p>
    <w:p w14:paraId="7FD51421"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2C72324C"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w:t>
      </w:r>
    </w:p>
    <w:p w14:paraId="34004E46"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w:t>
      </w:r>
    </w:p>
    <w:p w14:paraId="0AC7A3E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w:t>
      </w:r>
    </w:p>
    <w:p w14:paraId="27E7B1E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w:t>
      </w:r>
    </w:p>
    <w:p w14:paraId="7EA0D4B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w:t>
      </w:r>
    </w:p>
    <w:p w14:paraId="7B0D5C99"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4AA65DFB"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постоянное (бессрочное) пользование</w:t>
      </w:r>
    </w:p>
    <w:p w14:paraId="6B703E8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4C1B7A7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5534F9E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 ИНН _______________________________</w:t>
      </w:r>
    </w:p>
    <w:p w14:paraId="6C64A76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6C76FDF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2BFB08E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 действовавшего(ей) на основании</w:t>
      </w:r>
    </w:p>
    <w:p w14:paraId="5891B46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68C3950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32385EA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3793AF8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___________________________________,</w:t>
      </w:r>
    </w:p>
    <w:p w14:paraId="37C1310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098367E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113530B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409B316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постоянное (бессрочное) пользование земельный участок с кадастровым номером _____________, площадью _________ кв.м.</w:t>
      </w:r>
    </w:p>
    <w:p w14:paraId="1CC404F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w:t>
      </w:r>
      <w:r>
        <w:rPr>
          <w:rStyle w:val="a5"/>
          <w:rFonts w:ascii="Arial" w:hAnsi="Arial" w:cs="Arial"/>
          <w:color w:val="000000"/>
          <w:sz w:val="20"/>
          <w:szCs w:val="20"/>
        </w:rPr>
        <w:t> </w:t>
      </w:r>
      <w:r>
        <w:rPr>
          <w:rFonts w:ascii="Arial" w:hAnsi="Arial" w:cs="Arial"/>
          <w:color w:val="000000"/>
          <w:sz w:val="20"/>
          <w:szCs w:val="20"/>
        </w:rPr>
        <w:t>Сведения о земельном участке:</w:t>
      </w:r>
    </w:p>
    <w:p w14:paraId="26FFD79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3FFF98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4B8460E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w:t>
      </w:r>
    </w:p>
    <w:p w14:paraId="30865E3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2DD8B40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 ___________________________________________________________________</w:t>
      </w:r>
    </w:p>
    <w:p w14:paraId="6D7F40C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45E573D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w:t>
      </w:r>
      <w:r>
        <w:rPr>
          <w:rStyle w:val="a5"/>
          <w:rFonts w:ascii="Arial" w:hAnsi="Arial" w:cs="Arial"/>
          <w:color w:val="000000"/>
          <w:sz w:val="20"/>
          <w:szCs w:val="20"/>
        </w:rPr>
        <w:t>. </w:t>
      </w:r>
      <w:r>
        <w:rPr>
          <w:rFonts w:ascii="Arial" w:hAnsi="Arial" w:cs="Arial"/>
          <w:color w:val="000000"/>
          <w:sz w:val="20"/>
          <w:szCs w:val="20"/>
        </w:rPr>
        <w:t>Реквизиты решения о предварительном согласовании предоставления земельного участка ___________________________________________________.</w:t>
      </w:r>
    </w:p>
    <w:p w14:paraId="0E995BF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2C69E54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w:t>
      </w:r>
      <w:r>
        <w:rPr>
          <w:rStyle w:val="a5"/>
          <w:rFonts w:ascii="Arial" w:hAnsi="Arial" w:cs="Arial"/>
          <w:color w:val="000000"/>
          <w:sz w:val="20"/>
          <w:szCs w:val="20"/>
        </w:rPr>
        <w:t> </w:t>
      </w:r>
      <w:r>
        <w:rPr>
          <w:rFonts w:ascii="Arial" w:hAnsi="Arial" w:cs="Arial"/>
          <w:color w:val="000000"/>
          <w:sz w:val="20"/>
          <w:szCs w:val="20"/>
        </w:rPr>
        <w:t>Реквизиты решения об утверждении документа территориального планирования и (или) проекта планировки территории _________________________.</w:t>
      </w:r>
    </w:p>
    <w:p w14:paraId="758E9B4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7AE6F61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w:t>
      </w:r>
      <w:r>
        <w:rPr>
          <w:rStyle w:val="a5"/>
          <w:rFonts w:ascii="Arial" w:hAnsi="Arial" w:cs="Arial"/>
          <w:color w:val="000000"/>
          <w:sz w:val="20"/>
          <w:szCs w:val="20"/>
        </w:rPr>
        <w:t>. </w:t>
      </w:r>
      <w:r>
        <w:rPr>
          <w:rFonts w:ascii="Arial" w:hAnsi="Arial" w:cs="Arial"/>
          <w:color w:val="000000"/>
          <w:sz w:val="20"/>
          <w:szCs w:val="20"/>
        </w:rPr>
        <w:t>Реквизиты решения об изъятии земельного участка для государственных или муниципальных нужд ________________________________________________.</w:t>
      </w:r>
    </w:p>
    <w:p w14:paraId="097C86C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w:t>
      </w:r>
    </w:p>
    <w:p w14:paraId="094B952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взамен земельного участка, изымаемого для государственных или муниципальных нужд)</w:t>
      </w:r>
    </w:p>
    <w:p w14:paraId="33A6B61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DA55D6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6BFD6E0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«______» __________ ________ г.</w:t>
      </w:r>
    </w:p>
    <w:p w14:paraId="7473813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0E3150D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МП</w:t>
      </w:r>
    </w:p>
    <w:p w14:paraId="14F6CF3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___________________________________________</w:t>
      </w:r>
    </w:p>
    <w:p w14:paraId="5B78A15C"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органа</w:t>
      </w:r>
    </w:p>
    <w:p w14:paraId="3DD3369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местного самоуправления)</w:t>
      </w:r>
    </w:p>
    <w:p w14:paraId="6AE2157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7E5E9BE5"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w:t>
      </w:r>
    </w:p>
    <w:p w14:paraId="0E8F9169"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w:t>
      </w:r>
    </w:p>
    <w:p w14:paraId="34CA2E4E"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w:t>
      </w:r>
    </w:p>
    <w:p w14:paraId="4B5F32E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телефон: _______________, факс: __________,</w:t>
      </w:r>
    </w:p>
    <w:p w14:paraId="1E3106E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w:t>
      </w:r>
    </w:p>
    <w:p w14:paraId="59E2F28F"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72803096"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безвозмездное пользование</w:t>
      </w:r>
    </w:p>
    <w:p w14:paraId="3AD4E62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148D286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0652C10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ОГРН_____________________________ ИНН_____________________________</w:t>
      </w:r>
    </w:p>
    <w:p w14:paraId="2FC4987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241AD6E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34B3B13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 действовавшего(ей) на основании</w:t>
      </w:r>
    </w:p>
    <w:p w14:paraId="6CA3500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5041A80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01D726A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35F1900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___________________________________________________________________,</w:t>
      </w:r>
    </w:p>
    <w:p w14:paraId="0F30515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w:t>
      </w:r>
    </w:p>
    <w:p w14:paraId="4BAC4DF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2C36F54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536BD59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безвозмездное пользование земельный участок с кадастровым номером _______, площадью _____кв.м., сроком на ____________.</w:t>
      </w:r>
    </w:p>
    <w:p w14:paraId="6AEE024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Сведения о земельном участке:</w:t>
      </w:r>
    </w:p>
    <w:p w14:paraId="47DA6AB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213D7B6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4EB3CE5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w:t>
      </w:r>
    </w:p>
    <w:p w14:paraId="6300F5F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36E7F9D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торгов________________________________________________________________.</w:t>
      </w:r>
    </w:p>
    <w:p w14:paraId="7C6783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2A2E435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Реквизиты решения о предварительном согласовании предоставления земельного участка __________________________________________________.</w:t>
      </w:r>
    </w:p>
    <w:p w14:paraId="4BD9296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6516505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Реквизиты решения об утверждении документа территориального планирования и (или) проекта планировки территории __________________________.</w:t>
      </w:r>
    </w:p>
    <w:p w14:paraId="241550C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(указывается в случае, если земельный участок</w:t>
      </w:r>
    </w:p>
    <w:p w14:paraId="60C9CCF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предоставляется для размещения объектов, предусмотренных этим документом и (или) этим проектом)</w:t>
      </w:r>
    </w:p>
    <w:p w14:paraId="38C83F2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Реквизиты решения об изъятии земельного участка для государственных или муниципальных нужд ________________________________________________.</w:t>
      </w:r>
    </w:p>
    <w:p w14:paraId="752B697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w:t>
      </w:r>
    </w:p>
    <w:p w14:paraId="1D7A2A8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взамен земельного участка, изымаемого для государственных или муниципальных нужд)</w:t>
      </w:r>
    </w:p>
    <w:p w14:paraId="72BEB30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8E78EB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065A63D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«______» __________ _________ г.</w:t>
      </w:r>
    </w:p>
    <w:p w14:paraId="54B4D76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38B8F31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МП</w:t>
      </w:r>
    </w:p>
    <w:p w14:paraId="2A51D32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w:t>
      </w:r>
    </w:p>
    <w:p w14:paraId="201E624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органа местного</w:t>
      </w:r>
    </w:p>
    <w:p w14:paraId="48ADE35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самоуправления)</w:t>
      </w:r>
    </w:p>
    <w:p w14:paraId="51F833E3"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39EB61C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w:t>
      </w:r>
    </w:p>
    <w:p w14:paraId="1613191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w:t>
      </w:r>
    </w:p>
    <w:p w14:paraId="75B63C40"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w:t>
      </w:r>
    </w:p>
    <w:p w14:paraId="6B326C9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w:t>
      </w:r>
    </w:p>
    <w:p w14:paraId="087CDB1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w:t>
      </w:r>
    </w:p>
    <w:p w14:paraId="38EE9D8F"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351F4F5E"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приобретение земельного участка, находящегося в муниципальной собственности, в безвозмездное пользование</w:t>
      </w:r>
    </w:p>
    <w:p w14:paraId="0D34898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338C418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26BBABB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08B68D9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5E6320C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имеющего(ей) паспорт серия ______ № ________, _________________________</w:t>
      </w:r>
    </w:p>
    <w:p w14:paraId="1BEDC90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0C464E7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___________________________________________,</w:t>
      </w:r>
    </w:p>
    <w:p w14:paraId="003BF54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w:t>
      </w:r>
    </w:p>
    <w:p w14:paraId="173E8A4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(когда и кем выдан)</w:t>
      </w:r>
    </w:p>
    <w:p w14:paraId="554B909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 действовавшего(ей) на основании</w:t>
      </w:r>
    </w:p>
    <w:p w14:paraId="4EF623E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53CB884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4237798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653D642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7F3792D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1209332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05FCFC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557241D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предоставить в безвозмездное пользование земельный участок с кадастровым номером _______________________, площадью ____________ кв.м., сроком на ____________.</w:t>
      </w:r>
    </w:p>
    <w:p w14:paraId="1B55601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1.Сведения о земельном участке:</w:t>
      </w:r>
    </w:p>
    <w:p w14:paraId="355399D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имеет следующие адресные ориентиры:</w:t>
      </w:r>
    </w:p>
    <w:p w14:paraId="6342686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05AC55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Цель использования земельного участка _____________________________</w:t>
      </w:r>
    </w:p>
    <w:p w14:paraId="3F5F4C9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460979D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Основание предоставления земельного участка без проведения торгов _________________________________________________________________</w:t>
      </w:r>
    </w:p>
    <w:p w14:paraId="74952B0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w:t>
      </w:r>
    </w:p>
    <w:p w14:paraId="19A00B7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Реквизиты решения о предварительном согласовании предоставления земельного участка __________________________________________________.</w:t>
      </w:r>
    </w:p>
    <w:p w14:paraId="2BE504B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14:paraId="0BF1A4B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Реквизиты решения об утверждении документа территориального планирования и (или) проекта планировки территории ___________________________</w:t>
      </w:r>
    </w:p>
    <w:p w14:paraId="5048AC9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0F12DC5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Реквизиты решения об изъятии земельного участка для государственных или муниципальных нужд ________________________________________________.</w:t>
      </w:r>
    </w:p>
    <w:p w14:paraId="619C2FF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в случае, если земельный участок предоставляется</w:t>
      </w:r>
    </w:p>
    <w:p w14:paraId="3FE8738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взамен земельного участка, изымаемого для государственных или муниципальных нужд)</w:t>
      </w:r>
    </w:p>
    <w:p w14:paraId="53A45A8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332DDF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Настоящим подтверждаю, что сведения, указанные в настоящем заявлении, на дату представления заявления достоверны.</w:t>
      </w:r>
    </w:p>
    <w:p w14:paraId="317B1C0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        «_____» __________ ________ г.</w:t>
      </w:r>
    </w:p>
    <w:p w14:paraId="5AEF590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2B37B1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Приложение № 2</w:t>
      </w:r>
    </w:p>
    <w:p w14:paraId="129A64B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 Административному регламенту</w:t>
      </w:r>
    </w:p>
    <w:p w14:paraId="481696B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предоставления муниципальной</w:t>
      </w:r>
    </w:p>
    <w:p w14:paraId="25A113AC"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w:t>
      </w:r>
    </w:p>
    <w:p w14:paraId="2F7C668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Беловского района Курской области, в постоянное</w:t>
      </w:r>
    </w:p>
    <w:p w14:paraId="5275457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(бессрочное) и безвозмездное пользование»</w:t>
      </w:r>
    </w:p>
    <w:p w14:paraId="77F6E7EE"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2</w:t>
      </w:r>
    </w:p>
    <w:p w14:paraId="562C7F69"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0420B2FE"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757F7790"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w:t>
      </w:r>
    </w:p>
    <w:p w14:paraId="361ABF7B"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земельных участков,</w:t>
      </w:r>
    </w:p>
    <w:p w14:paraId="3B30A860"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расположенных</w:t>
      </w:r>
    </w:p>
    <w:p w14:paraId="54B84AC8"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территории муниципального образования «Пенский</w:t>
      </w:r>
    </w:p>
    <w:p w14:paraId="3D19C7A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 в</w:t>
      </w:r>
    </w:p>
    <w:p w14:paraId="210E1CB4"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постоянное (бессрочное) и безвозмездное пользование»</w:t>
      </w:r>
    </w:p>
    <w:p w14:paraId="356FEB99"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21AE2DFE"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w:t>
      </w:r>
    </w:p>
    <w:p w14:paraId="322721D8"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w:t>
      </w:r>
    </w:p>
    <w:tbl>
      <w:tblPr>
        <w:tblW w:w="0" w:type="auto"/>
        <w:tblInd w:w="15" w:type="dxa"/>
        <w:tblCellMar>
          <w:left w:w="0" w:type="dxa"/>
          <w:right w:w="0" w:type="dxa"/>
        </w:tblCellMar>
        <w:tblLook w:val="04A0" w:firstRow="1" w:lastRow="0" w:firstColumn="1" w:lastColumn="0" w:noHBand="0" w:noVBand="1"/>
      </w:tblPr>
      <w:tblGrid>
        <w:gridCol w:w="191"/>
        <w:gridCol w:w="2990"/>
        <w:gridCol w:w="483"/>
        <w:gridCol w:w="2690"/>
        <w:gridCol w:w="614"/>
        <w:gridCol w:w="2492"/>
      </w:tblGrid>
      <w:tr w:rsidR="009F2CB4" w14:paraId="077521D2" w14:textId="77777777" w:rsidTr="009F2CB4">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4A3AA1"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28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B80031"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EC1923"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25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8D3C8B"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6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585879"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258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46C15E"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r>
      <w:tr w:rsidR="009F2CB4" w14:paraId="5B33E51B" w14:textId="77777777" w:rsidTr="009F2CB4">
        <w:trPr>
          <w:trHeight w:val="12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9F33B5"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8F65FD"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48A6CE"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r>
      <w:tr w:rsidR="009F2CB4" w14:paraId="722B273D" w14:textId="77777777" w:rsidTr="009F2CB4">
        <w:trPr>
          <w:trHeight w:val="18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E92675"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754027"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2535" w:type="dxa"/>
            <w:vMerge w:val="restart"/>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535" w:type="dxa"/>
              <w:tblInd w:w="15" w:type="dxa"/>
              <w:tblCellMar>
                <w:left w:w="0" w:type="dxa"/>
                <w:right w:w="0" w:type="dxa"/>
              </w:tblCellMar>
              <w:tblLook w:val="04A0" w:firstRow="1" w:lastRow="0" w:firstColumn="1" w:lastColumn="0" w:noHBand="0" w:noVBand="1"/>
            </w:tblPr>
            <w:tblGrid>
              <w:gridCol w:w="2535"/>
            </w:tblGrid>
            <w:tr w:rsidR="009F2CB4" w14:paraId="373F80A4"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2AF681" w14:textId="77777777" w:rsidR="009F2CB4" w:rsidRDefault="009F2CB4">
                  <w:pPr>
                    <w:spacing w:before="15" w:after="15" w:line="341" w:lineRule="atLeast"/>
                    <w:rPr>
                      <w:rFonts w:ascii="Verdana" w:hAnsi="Verdana"/>
                      <w:sz w:val="20"/>
                      <w:szCs w:val="20"/>
                    </w:rPr>
                  </w:pPr>
                  <w:r>
                    <w:rPr>
                      <w:rFonts w:ascii="Arial" w:hAnsi="Arial" w:cs="Arial"/>
                      <w:sz w:val="20"/>
                      <w:szCs w:val="20"/>
                    </w:rPr>
                    <w:t>Возврат заявления о предоставлении муниципальной услуги</w:t>
                  </w:r>
                </w:p>
              </w:tc>
            </w:tr>
          </w:tbl>
          <w:p w14:paraId="1A36DBE3" w14:textId="77777777" w:rsidR="009F2CB4" w:rsidRDefault="009F2CB4">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459E51CE"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B52A78" w14:textId="77777777" w:rsidR="009F2CB4" w:rsidRDefault="009F2CB4">
            <w:pPr>
              <w:spacing w:before="15" w:after="15" w:line="341" w:lineRule="atLeast"/>
              <w:rPr>
                <w:rFonts w:ascii="Verdana" w:hAnsi="Verdana"/>
                <w:sz w:val="20"/>
                <w:szCs w:val="20"/>
              </w:rPr>
            </w:pPr>
          </w:p>
        </w:tc>
      </w:tr>
      <w:tr w:rsidR="009F2CB4" w14:paraId="7FF556EA" w14:textId="77777777" w:rsidTr="009F2CB4">
        <w:trPr>
          <w:trHeight w:val="130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8D53B4"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2835" w:type="dxa"/>
            <w:vMerge w:val="restart"/>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835" w:type="dxa"/>
              <w:tblInd w:w="15" w:type="dxa"/>
              <w:tblCellMar>
                <w:left w:w="0" w:type="dxa"/>
                <w:right w:w="0" w:type="dxa"/>
              </w:tblCellMar>
              <w:tblLook w:val="04A0" w:firstRow="1" w:lastRow="0" w:firstColumn="1" w:lastColumn="0" w:noHBand="0" w:noVBand="1"/>
            </w:tblPr>
            <w:tblGrid>
              <w:gridCol w:w="2835"/>
            </w:tblGrid>
            <w:tr w:rsidR="009F2CB4" w14:paraId="77B9637F"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D12D08" w14:textId="77777777" w:rsidR="009F2CB4" w:rsidRDefault="009F2CB4">
                  <w:pPr>
                    <w:spacing w:before="15" w:after="15" w:line="341" w:lineRule="atLeast"/>
                    <w:rPr>
                      <w:rFonts w:ascii="Verdana" w:hAnsi="Verdana"/>
                      <w:sz w:val="20"/>
                      <w:szCs w:val="20"/>
                    </w:rPr>
                  </w:pPr>
                  <w:r>
                    <w:rPr>
                      <w:rFonts w:ascii="Arial" w:hAnsi="Arial" w:cs="Arial"/>
                      <w:sz w:val="20"/>
                      <w:szCs w:val="20"/>
                    </w:rPr>
                    <w:t xml:space="preserve">Принимается решение о предоставлении земельного участка без проведения торгов предоставлении </w:t>
                  </w:r>
                  <w:r>
                    <w:rPr>
                      <w:rFonts w:ascii="Arial" w:hAnsi="Arial" w:cs="Arial"/>
                      <w:sz w:val="20"/>
                      <w:szCs w:val="20"/>
                    </w:rPr>
                    <w:lastRenderedPageBreak/>
                    <w:t>земельного участка в безвозмездное пользование</w:t>
                  </w:r>
                </w:p>
              </w:tc>
            </w:tr>
          </w:tbl>
          <w:p w14:paraId="1E2AE5F1" w14:textId="77777777" w:rsidR="009F2CB4" w:rsidRDefault="009F2CB4">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6EC40A1E" w14:textId="77777777" w:rsidR="009F2CB4" w:rsidRDefault="009F2CB4">
            <w:pPr>
              <w:spacing w:before="15" w:after="15" w:line="341" w:lineRule="atLeast"/>
              <w:rPr>
                <w:rFonts w:ascii="Verdana" w:hAnsi="Verdana"/>
                <w:sz w:val="20"/>
                <w:szCs w:val="20"/>
              </w:rPr>
            </w:pPr>
            <w:r>
              <w:rPr>
                <w:rFonts w:ascii="Verdana" w:hAnsi="Verdana"/>
                <w:sz w:val="20"/>
                <w:szCs w:val="20"/>
              </w:rPr>
              <w:lastRenderedPageBreak/>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1C50A3F" w14:textId="77777777" w:rsidR="009F2CB4" w:rsidRDefault="009F2CB4">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2F26FBB6"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935375" w14:textId="77777777" w:rsidR="009F2CB4" w:rsidRDefault="009F2CB4">
            <w:pPr>
              <w:spacing w:before="15" w:after="15" w:line="341" w:lineRule="atLeast"/>
              <w:rPr>
                <w:rFonts w:ascii="Verdana" w:hAnsi="Verdana"/>
                <w:sz w:val="20"/>
                <w:szCs w:val="20"/>
              </w:rPr>
            </w:pPr>
          </w:p>
        </w:tc>
      </w:tr>
      <w:tr w:rsidR="009F2CB4" w14:paraId="4B2E5167" w14:textId="77777777" w:rsidTr="009F2CB4">
        <w:trPr>
          <w:trHeight w:val="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143DAE"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D8EFAA0" w14:textId="77777777" w:rsidR="009F2CB4" w:rsidRDefault="009F2CB4">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5131B1BB"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A7C2919"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8419FF1"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8A19DC4" w14:textId="77777777" w:rsidR="009F2CB4" w:rsidRDefault="009F2CB4">
            <w:pPr>
              <w:spacing w:before="15" w:after="15" w:line="341" w:lineRule="atLeast"/>
              <w:rPr>
                <w:rFonts w:ascii="Verdana" w:hAnsi="Verdana"/>
                <w:sz w:val="20"/>
                <w:szCs w:val="20"/>
              </w:rPr>
            </w:pPr>
          </w:p>
        </w:tc>
      </w:tr>
      <w:tr w:rsidR="009F2CB4" w14:paraId="2F2A768C" w14:textId="77777777" w:rsidTr="009F2CB4">
        <w:trPr>
          <w:trHeight w:val="178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F5B728" w14:textId="77777777" w:rsidR="009F2CB4" w:rsidRDefault="009F2CB4">
            <w:pPr>
              <w:spacing w:before="15" w:after="15" w:line="341" w:lineRule="atLeast"/>
              <w:rPr>
                <w:rFonts w:ascii="Verdana" w:hAnsi="Verdana"/>
                <w:sz w:val="20"/>
                <w:szCs w:val="20"/>
              </w:rPr>
            </w:pPr>
            <w:r>
              <w:rPr>
                <w:rFonts w:ascii="Verdana" w:hAnsi="Verdana"/>
                <w:sz w:val="20"/>
                <w:szCs w:val="20"/>
              </w:rPr>
              <w:lastRenderedPageBreak/>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F805219" w14:textId="77777777" w:rsidR="009F2CB4" w:rsidRDefault="009F2CB4">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08DA5763"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B571D53"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80CC103"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C554AFC"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r>
    </w:tbl>
    <w:p w14:paraId="0B1299E7" w14:textId="77777777" w:rsidR="009F2CB4" w:rsidRDefault="009F2CB4" w:rsidP="009F2CB4">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555"/>
        <w:gridCol w:w="191"/>
      </w:tblGrid>
      <w:tr w:rsidR="009F2CB4" w14:paraId="12F3189C" w14:textId="77777777" w:rsidTr="009F2CB4">
        <w:trPr>
          <w:gridAfter w:val="1"/>
          <w:trHeight w:val="15"/>
        </w:trPr>
        <w:tc>
          <w:tcPr>
            <w:tcW w:w="5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A6D981"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r>
      <w:tr w:rsidR="009F2CB4" w14:paraId="255856B1" w14:textId="77777777" w:rsidTr="009F2CB4">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03DDFC"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67C0B3" w14:textId="77777777" w:rsidR="009F2CB4" w:rsidRDefault="009F2CB4">
            <w:pPr>
              <w:spacing w:before="15" w:after="15" w:line="341" w:lineRule="atLeast"/>
              <w:rPr>
                <w:rFonts w:ascii="Verdana" w:hAnsi="Verdana"/>
                <w:sz w:val="20"/>
                <w:szCs w:val="20"/>
              </w:rPr>
            </w:pPr>
            <w:r>
              <w:rPr>
                <w:rFonts w:ascii="Verdana" w:hAnsi="Verdana"/>
                <w:sz w:val="20"/>
                <w:szCs w:val="20"/>
              </w:rPr>
              <w:t> </w:t>
            </w:r>
          </w:p>
        </w:tc>
      </w:tr>
    </w:tbl>
    <w:p w14:paraId="4902789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3</w:t>
      </w:r>
    </w:p>
    <w:p w14:paraId="7ED97D8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78B20FEA"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муниципальной</w:t>
      </w:r>
    </w:p>
    <w:p w14:paraId="62197CB7"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w:t>
      </w:r>
    </w:p>
    <w:p w14:paraId="06D26A4D"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Беловского района Курской области, в постоянное</w:t>
      </w:r>
    </w:p>
    <w:p w14:paraId="5144BC13" w14:textId="77777777" w:rsidR="009F2CB4" w:rsidRDefault="009F2CB4" w:rsidP="009F2CB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(бессрочное) и безвозмездное пользование»</w:t>
      </w:r>
    </w:p>
    <w:p w14:paraId="54F01645"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Перечень документов, подтверждающих право приобретения земельного участка без проведения торгов</w:t>
      </w:r>
    </w:p>
    <w:tbl>
      <w:tblPr>
        <w:tblW w:w="9225" w:type="dxa"/>
        <w:tblInd w:w="15" w:type="dxa"/>
        <w:tblCellMar>
          <w:left w:w="0" w:type="dxa"/>
          <w:right w:w="0" w:type="dxa"/>
        </w:tblCellMar>
        <w:tblLook w:val="04A0" w:firstRow="1" w:lastRow="0" w:firstColumn="1" w:lastColumn="0" w:noHBand="0" w:noVBand="1"/>
      </w:tblPr>
      <w:tblGrid>
        <w:gridCol w:w="1664"/>
        <w:gridCol w:w="1374"/>
        <w:gridCol w:w="2327"/>
        <w:gridCol w:w="2327"/>
        <w:gridCol w:w="1768"/>
      </w:tblGrid>
      <w:tr w:rsidR="009F2CB4" w14:paraId="2E66F94D"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932817" w14:textId="77777777" w:rsidR="009F2CB4" w:rsidRDefault="009F2CB4">
            <w:pPr>
              <w:spacing w:line="341" w:lineRule="atLeast"/>
              <w:rPr>
                <w:rFonts w:ascii="Verdana" w:hAnsi="Verdana"/>
                <w:sz w:val="20"/>
                <w:szCs w:val="20"/>
              </w:rPr>
            </w:pPr>
            <w:hyperlink r:id="rId29" w:history="1">
              <w:r>
                <w:rPr>
                  <w:rStyle w:val="a3"/>
                  <w:rFonts w:ascii="Verdana" w:hAnsi="Verdana" w:cs="Arial"/>
                  <w:color w:val="33A6E3"/>
                  <w:sz w:val="20"/>
                  <w:szCs w:val="20"/>
                </w:rPr>
                <w:t>Подпункт 1 пункта 2 статьи 39.9</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75B7B9" w14:textId="77777777" w:rsidR="009F2CB4" w:rsidRDefault="009F2CB4">
            <w:pPr>
              <w:spacing w:line="341" w:lineRule="atLeast"/>
              <w:rPr>
                <w:rFonts w:ascii="Verdana" w:hAnsi="Verdana"/>
                <w:sz w:val="20"/>
                <w:szCs w:val="20"/>
              </w:rPr>
            </w:pPr>
            <w:r>
              <w:rPr>
                <w:rFonts w:ascii="Arial" w:hAnsi="Arial" w:cs="Arial"/>
                <w:sz w:val="20"/>
                <w:szCs w:val="20"/>
              </w:rPr>
              <w:t>В постоянное (бессрочное)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1604FA" w14:textId="77777777" w:rsidR="009F2CB4" w:rsidRDefault="009F2CB4">
            <w:pPr>
              <w:spacing w:line="341" w:lineRule="atLeast"/>
              <w:rPr>
                <w:rFonts w:ascii="Verdana" w:hAnsi="Verdana"/>
                <w:sz w:val="20"/>
                <w:szCs w:val="20"/>
              </w:rPr>
            </w:pPr>
            <w:r>
              <w:rPr>
                <w:rFonts w:ascii="Arial" w:hAnsi="Arial" w:cs="Arial"/>
                <w:sz w:val="20"/>
                <w:szCs w:val="20"/>
              </w:rPr>
              <w:t>Орган государственной власти</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C9E3AE"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органами государственной власти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306386"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3E40EDE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76CEE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BED064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17BE9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F89CE6"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A7F3CD"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ЕГРН об объекте недвижимости (об испрашиваемом земельном </w:t>
            </w:r>
            <w:r>
              <w:rPr>
                <w:rFonts w:ascii="Arial" w:hAnsi="Arial" w:cs="Arial"/>
                <w:sz w:val="20"/>
                <w:szCs w:val="20"/>
              </w:rPr>
              <w:lastRenderedPageBreak/>
              <w:t>участке)</w:t>
            </w:r>
          </w:p>
        </w:tc>
      </w:tr>
      <w:tr w:rsidR="009F2CB4" w14:paraId="4E93AB9C"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F4202B" w14:textId="77777777" w:rsidR="009F2CB4" w:rsidRDefault="009F2CB4">
            <w:pPr>
              <w:spacing w:line="341" w:lineRule="atLeast"/>
              <w:rPr>
                <w:rFonts w:ascii="Verdana" w:hAnsi="Verdana"/>
                <w:sz w:val="20"/>
                <w:szCs w:val="20"/>
              </w:rPr>
            </w:pPr>
            <w:hyperlink r:id="rId30" w:history="1">
              <w:r>
                <w:rPr>
                  <w:rStyle w:val="a3"/>
                  <w:rFonts w:ascii="Verdana" w:hAnsi="Verdana" w:cs="Arial"/>
                  <w:color w:val="33A6E3"/>
                  <w:sz w:val="20"/>
                  <w:szCs w:val="20"/>
                </w:rPr>
                <w:t>Подпункт 1 пункта 2 статьи 39.9</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82FC9E" w14:textId="77777777" w:rsidR="009F2CB4" w:rsidRDefault="009F2CB4">
            <w:pPr>
              <w:spacing w:line="341" w:lineRule="atLeast"/>
              <w:rPr>
                <w:rFonts w:ascii="Verdana" w:hAnsi="Verdana"/>
                <w:sz w:val="20"/>
                <w:szCs w:val="20"/>
              </w:rPr>
            </w:pPr>
            <w:r>
              <w:rPr>
                <w:rFonts w:ascii="Arial" w:hAnsi="Arial" w:cs="Arial"/>
                <w:sz w:val="20"/>
                <w:szCs w:val="20"/>
              </w:rPr>
              <w:t>В постоянное (бессрочное)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2221ED" w14:textId="77777777" w:rsidR="009F2CB4" w:rsidRDefault="009F2CB4">
            <w:pPr>
              <w:spacing w:line="341" w:lineRule="atLeast"/>
              <w:rPr>
                <w:rFonts w:ascii="Verdana" w:hAnsi="Verdana"/>
                <w:sz w:val="20"/>
                <w:szCs w:val="20"/>
              </w:rPr>
            </w:pPr>
            <w:r>
              <w:rPr>
                <w:rFonts w:ascii="Arial" w:hAnsi="Arial" w:cs="Arial"/>
                <w:sz w:val="20"/>
                <w:szCs w:val="20"/>
              </w:rPr>
              <w:t>Орган местного самоуправления</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7C437B"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органами местного самоуправления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35C356"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62EA3EC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B52B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10340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A8E7A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CCD0B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6F8912"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0E1EA46B"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77E7FB" w14:textId="77777777" w:rsidR="009F2CB4" w:rsidRDefault="009F2CB4">
            <w:pPr>
              <w:spacing w:line="341" w:lineRule="atLeast"/>
              <w:rPr>
                <w:rFonts w:ascii="Verdana" w:hAnsi="Verdana"/>
                <w:sz w:val="20"/>
                <w:szCs w:val="20"/>
              </w:rPr>
            </w:pPr>
            <w:hyperlink r:id="rId31" w:history="1">
              <w:r>
                <w:rPr>
                  <w:rStyle w:val="a3"/>
                  <w:rFonts w:ascii="Verdana" w:hAnsi="Verdana" w:cs="Arial"/>
                  <w:color w:val="33A6E3"/>
                  <w:sz w:val="20"/>
                  <w:szCs w:val="20"/>
                </w:rPr>
                <w:t>Подпункт 2 пункта 2 статьи 39.9</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0B7A26" w14:textId="77777777" w:rsidR="009F2CB4" w:rsidRDefault="009F2CB4">
            <w:pPr>
              <w:spacing w:line="341" w:lineRule="atLeast"/>
              <w:rPr>
                <w:rFonts w:ascii="Verdana" w:hAnsi="Verdana"/>
                <w:sz w:val="20"/>
                <w:szCs w:val="20"/>
              </w:rPr>
            </w:pPr>
            <w:r>
              <w:rPr>
                <w:rFonts w:ascii="Arial" w:hAnsi="Arial" w:cs="Arial"/>
                <w:sz w:val="20"/>
                <w:szCs w:val="20"/>
              </w:rPr>
              <w:t>В постоянное (бессрочное)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59E835" w14:textId="77777777" w:rsidR="009F2CB4" w:rsidRDefault="009F2CB4">
            <w:pPr>
              <w:spacing w:line="341" w:lineRule="atLeast"/>
              <w:rPr>
                <w:rFonts w:ascii="Verdana" w:hAnsi="Verdana"/>
                <w:sz w:val="20"/>
                <w:szCs w:val="20"/>
              </w:rPr>
            </w:pPr>
            <w:r>
              <w:rPr>
                <w:rFonts w:ascii="Arial" w:hAnsi="Arial" w:cs="Arial"/>
                <w:sz w:val="20"/>
                <w:szCs w:val="20"/>
              </w:rPr>
              <w:t>Государственное или муниципальное учреждение (бюджетное, казенное, автономное)</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2E2261"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E9B702"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3183052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96446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CC2C9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D6932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D7851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19F2C3"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w:t>
            </w:r>
            <w:r>
              <w:rPr>
                <w:rFonts w:ascii="Arial" w:hAnsi="Arial" w:cs="Arial"/>
                <w:sz w:val="20"/>
                <w:szCs w:val="20"/>
              </w:rPr>
              <w:lastRenderedPageBreak/>
              <w:t>ЕГРН об объекте недвижимости (об испрашиваемом земельном участке)</w:t>
            </w:r>
          </w:p>
        </w:tc>
      </w:tr>
      <w:tr w:rsidR="009F2CB4" w14:paraId="34EC30FC"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69424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320252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33D81E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9ADAB7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974984"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04E4D714"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41FF9D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9C0226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F4312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0E119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C67E37"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47C297A2"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1BDE99" w14:textId="77777777" w:rsidR="009F2CB4" w:rsidRDefault="009F2CB4">
            <w:pPr>
              <w:spacing w:line="341" w:lineRule="atLeast"/>
              <w:rPr>
                <w:rFonts w:ascii="Verdana" w:hAnsi="Verdana"/>
                <w:sz w:val="20"/>
                <w:szCs w:val="20"/>
              </w:rPr>
            </w:pPr>
            <w:hyperlink r:id="rId32" w:history="1">
              <w:r>
                <w:rPr>
                  <w:rStyle w:val="a3"/>
                  <w:rFonts w:ascii="Verdana" w:hAnsi="Verdana" w:cs="Arial"/>
                  <w:color w:val="33A6E3"/>
                  <w:sz w:val="20"/>
                  <w:szCs w:val="20"/>
                </w:rPr>
                <w:t>Подпункт 3 пункта 2 статьи 39.9</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378698" w14:textId="77777777" w:rsidR="009F2CB4" w:rsidRDefault="009F2CB4">
            <w:pPr>
              <w:spacing w:line="341" w:lineRule="atLeast"/>
              <w:rPr>
                <w:rFonts w:ascii="Verdana" w:hAnsi="Verdana"/>
                <w:sz w:val="20"/>
                <w:szCs w:val="20"/>
              </w:rPr>
            </w:pPr>
            <w:r>
              <w:rPr>
                <w:rFonts w:ascii="Arial" w:hAnsi="Arial" w:cs="Arial"/>
                <w:sz w:val="20"/>
                <w:szCs w:val="20"/>
              </w:rPr>
              <w:t>В постоянное (бессрочное)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336E74" w14:textId="77777777" w:rsidR="009F2CB4" w:rsidRDefault="009F2CB4">
            <w:pPr>
              <w:spacing w:line="341" w:lineRule="atLeast"/>
              <w:rPr>
                <w:rFonts w:ascii="Verdana" w:hAnsi="Verdana"/>
                <w:sz w:val="20"/>
                <w:szCs w:val="20"/>
              </w:rPr>
            </w:pPr>
            <w:r>
              <w:rPr>
                <w:rFonts w:ascii="Arial" w:hAnsi="Arial" w:cs="Arial"/>
                <w:sz w:val="20"/>
                <w:szCs w:val="20"/>
              </w:rPr>
              <w:t>Казенное предприятие</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212E16"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деятельности казенного предприятия</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F1C295"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6A7B4DC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4002F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BE5A6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9FF73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DCD1B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669BFF"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2AB356B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643B8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4BF77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61792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70CC38"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574308"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53102ECE"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D123E9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FF6E7D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E29E30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7F8349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05D6DA"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w:t>
            </w:r>
            <w:r>
              <w:rPr>
                <w:rFonts w:ascii="Arial" w:hAnsi="Arial" w:cs="Arial"/>
                <w:sz w:val="20"/>
                <w:szCs w:val="20"/>
              </w:rPr>
              <w:lastRenderedPageBreak/>
              <w:t>ЕГРЮЛ о юридическом лице, являющемся заявителем</w:t>
            </w:r>
          </w:p>
        </w:tc>
      </w:tr>
      <w:tr w:rsidR="009F2CB4" w14:paraId="0B380E35"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E064DC" w14:textId="77777777" w:rsidR="009F2CB4" w:rsidRDefault="009F2CB4">
            <w:pPr>
              <w:spacing w:line="341" w:lineRule="atLeast"/>
              <w:rPr>
                <w:rFonts w:ascii="Verdana" w:hAnsi="Verdana"/>
                <w:sz w:val="20"/>
                <w:szCs w:val="20"/>
              </w:rPr>
            </w:pPr>
            <w:hyperlink r:id="rId33" w:history="1">
              <w:r>
                <w:rPr>
                  <w:rStyle w:val="a3"/>
                  <w:rFonts w:ascii="Verdana" w:hAnsi="Verdana" w:cs="Arial"/>
                  <w:color w:val="33A6E3"/>
                  <w:sz w:val="20"/>
                  <w:szCs w:val="20"/>
                </w:rPr>
                <w:t>Подпункт 4 пункта 2 статьи 39.9</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8A2575" w14:textId="77777777" w:rsidR="009F2CB4" w:rsidRDefault="009F2CB4">
            <w:pPr>
              <w:spacing w:line="341" w:lineRule="atLeast"/>
              <w:rPr>
                <w:rFonts w:ascii="Verdana" w:hAnsi="Verdana"/>
                <w:sz w:val="20"/>
                <w:szCs w:val="20"/>
              </w:rPr>
            </w:pPr>
            <w:r>
              <w:rPr>
                <w:rFonts w:ascii="Arial" w:hAnsi="Arial" w:cs="Arial"/>
                <w:sz w:val="20"/>
                <w:szCs w:val="20"/>
              </w:rPr>
              <w:t>В постоянное (бессрочное)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CBFC07" w14:textId="77777777" w:rsidR="009F2CB4" w:rsidRDefault="009F2CB4">
            <w:pPr>
              <w:spacing w:line="341" w:lineRule="atLeast"/>
              <w:rPr>
                <w:rFonts w:ascii="Verdana" w:hAnsi="Verdana"/>
                <w:sz w:val="20"/>
                <w:szCs w:val="20"/>
              </w:rPr>
            </w:pPr>
            <w:r>
              <w:rPr>
                <w:rFonts w:ascii="Arial" w:hAnsi="Arial" w:cs="Arial"/>
                <w:sz w:val="20"/>
                <w:szCs w:val="20"/>
              </w:rPr>
              <w:t>Центр исторического наследия президентов Российской Федерации, прекративших исполнение своих полномочий</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908291"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EDCF57"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1413368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85B35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43CD66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FA458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4A00AE"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08F106"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13916F6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20314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E0F9F9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6AA7D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EB6D01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5986B3"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0864F24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6B64E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0A213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BA9497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75530B"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FFB8E4"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5126B194"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AE388D" w14:textId="77777777" w:rsidR="009F2CB4" w:rsidRDefault="009F2CB4">
            <w:pPr>
              <w:spacing w:line="341" w:lineRule="atLeast"/>
              <w:rPr>
                <w:rFonts w:ascii="Verdana" w:hAnsi="Verdana"/>
                <w:sz w:val="20"/>
                <w:szCs w:val="20"/>
              </w:rPr>
            </w:pPr>
            <w:hyperlink r:id="rId34" w:history="1">
              <w:r>
                <w:rPr>
                  <w:rStyle w:val="a3"/>
                  <w:rFonts w:ascii="Verdana" w:hAnsi="Verdana" w:cs="Arial"/>
                  <w:color w:val="33A6E3"/>
                  <w:sz w:val="20"/>
                  <w:szCs w:val="20"/>
                </w:rPr>
                <w:t>Подпункт 1 пункта 2 статьи 39.10</w:t>
              </w:r>
            </w:hyperlink>
            <w:r>
              <w:rPr>
                <w:rFonts w:ascii="Arial" w:hAnsi="Arial" w:cs="Arial"/>
                <w:sz w:val="20"/>
                <w:szCs w:val="20"/>
              </w:rPr>
              <w:t> Земельн</w:t>
            </w:r>
            <w:r>
              <w:rPr>
                <w:rFonts w:ascii="Arial" w:hAnsi="Arial" w:cs="Arial"/>
                <w:sz w:val="20"/>
                <w:szCs w:val="20"/>
              </w:rPr>
              <w:lastRenderedPageBreak/>
              <w:t>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BC2EA5"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В безвозмездное </w:t>
            </w:r>
            <w:r>
              <w:rPr>
                <w:rFonts w:ascii="Arial" w:hAnsi="Arial" w:cs="Arial"/>
                <w:sz w:val="20"/>
                <w:szCs w:val="20"/>
              </w:rPr>
              <w:lastRenderedPageBreak/>
              <w:t>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565D56" w14:textId="77777777" w:rsidR="009F2CB4" w:rsidRDefault="009F2CB4">
            <w:pPr>
              <w:spacing w:line="341" w:lineRule="atLeast"/>
              <w:rPr>
                <w:rFonts w:ascii="Verdana" w:hAnsi="Verdana"/>
                <w:sz w:val="20"/>
                <w:szCs w:val="20"/>
              </w:rPr>
            </w:pPr>
            <w:r>
              <w:rPr>
                <w:rFonts w:ascii="Arial" w:hAnsi="Arial" w:cs="Arial"/>
                <w:sz w:val="20"/>
                <w:szCs w:val="20"/>
              </w:rPr>
              <w:lastRenderedPageBreak/>
              <w:t>Орган государственной власти</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478D92" w14:textId="77777777" w:rsidR="009F2CB4" w:rsidRDefault="009F2CB4">
            <w:pPr>
              <w:spacing w:line="341" w:lineRule="atLeast"/>
              <w:rPr>
                <w:rFonts w:ascii="Verdana" w:hAnsi="Verdana"/>
                <w:sz w:val="20"/>
                <w:szCs w:val="20"/>
              </w:rPr>
            </w:pPr>
            <w:r>
              <w:rPr>
                <w:rFonts w:ascii="Arial" w:hAnsi="Arial" w:cs="Arial"/>
                <w:sz w:val="20"/>
                <w:szCs w:val="20"/>
              </w:rPr>
              <w:t xml:space="preserve">Земельный участок, необходимый для осуществления органами </w:t>
            </w:r>
            <w:r>
              <w:rPr>
                <w:rFonts w:ascii="Arial" w:hAnsi="Arial" w:cs="Arial"/>
                <w:sz w:val="20"/>
                <w:szCs w:val="20"/>
              </w:rPr>
              <w:lastRenderedPageBreak/>
              <w:t>государственной власти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0F185F"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Документы, предусмотренные настоящим Перечнем, </w:t>
            </w:r>
            <w:r>
              <w:rPr>
                <w:rFonts w:ascii="Arial" w:hAnsi="Arial" w:cs="Arial"/>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6FA14FE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477560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2C2D8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DB458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05EE7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9AC5C0"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636751D4"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836C8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EE7F4A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A2651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80C1D4F"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CD3B43"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0BF2E4D5"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BB1FB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EBC5FF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BA27D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97949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52D0A59"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4E27A003"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417375" w14:textId="77777777" w:rsidR="009F2CB4" w:rsidRDefault="009F2CB4">
            <w:pPr>
              <w:spacing w:line="341" w:lineRule="atLeast"/>
              <w:rPr>
                <w:rFonts w:ascii="Verdana" w:hAnsi="Verdana"/>
                <w:sz w:val="20"/>
                <w:szCs w:val="20"/>
              </w:rPr>
            </w:pPr>
            <w:hyperlink r:id="rId35" w:history="1">
              <w:r>
                <w:rPr>
                  <w:rStyle w:val="a3"/>
                  <w:rFonts w:ascii="Verdana" w:hAnsi="Verdana" w:cs="Arial"/>
                  <w:color w:val="33A6E3"/>
                  <w:sz w:val="20"/>
                  <w:szCs w:val="20"/>
                </w:rPr>
                <w:t>Подпункт 1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F70C32"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9BB8F3" w14:textId="77777777" w:rsidR="009F2CB4" w:rsidRDefault="009F2CB4">
            <w:pPr>
              <w:spacing w:line="341" w:lineRule="atLeast"/>
              <w:rPr>
                <w:rFonts w:ascii="Verdana" w:hAnsi="Verdana"/>
                <w:sz w:val="20"/>
                <w:szCs w:val="20"/>
              </w:rPr>
            </w:pPr>
            <w:r>
              <w:rPr>
                <w:rFonts w:ascii="Arial" w:hAnsi="Arial" w:cs="Arial"/>
                <w:sz w:val="20"/>
                <w:szCs w:val="20"/>
              </w:rPr>
              <w:t>Орган местного самоуправления</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1321E4"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органами местного самоуправления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07D29D" w14:textId="77777777" w:rsidR="009F2CB4" w:rsidRDefault="009F2CB4">
            <w:pPr>
              <w:spacing w:line="341" w:lineRule="atLeast"/>
              <w:rPr>
                <w:rFonts w:ascii="Verdana" w:hAnsi="Verdana"/>
                <w:sz w:val="20"/>
                <w:szCs w:val="20"/>
              </w:rPr>
            </w:pPr>
            <w:r>
              <w:rPr>
                <w:rFonts w:ascii="Arial" w:hAnsi="Arial" w:cs="Arial"/>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Pr>
                <w:rFonts w:ascii="Arial" w:hAnsi="Arial" w:cs="Arial"/>
                <w:sz w:val="20"/>
                <w:szCs w:val="20"/>
              </w:rPr>
              <w:lastRenderedPageBreak/>
              <w:t>участка</w:t>
            </w:r>
          </w:p>
        </w:tc>
      </w:tr>
      <w:tr w:rsidR="009F2CB4" w14:paraId="6ACA1E0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326EC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6D194E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14A210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E12151"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C8073A"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536C3B6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6EDCF5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38722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8046C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028A08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A43403"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1F709551"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05A0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FA966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69FCB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10AA88"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6B0A22"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75E59358"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1D0B89" w14:textId="77777777" w:rsidR="009F2CB4" w:rsidRDefault="009F2CB4">
            <w:pPr>
              <w:spacing w:line="341" w:lineRule="atLeast"/>
              <w:rPr>
                <w:rFonts w:ascii="Verdana" w:hAnsi="Verdana"/>
                <w:sz w:val="20"/>
                <w:szCs w:val="20"/>
              </w:rPr>
            </w:pPr>
            <w:hyperlink r:id="rId36" w:history="1">
              <w:r>
                <w:rPr>
                  <w:rStyle w:val="a3"/>
                  <w:rFonts w:ascii="Verdana" w:hAnsi="Verdana" w:cs="Arial"/>
                  <w:color w:val="33A6E3"/>
                  <w:sz w:val="20"/>
                  <w:szCs w:val="20"/>
                </w:rPr>
                <w:t>Подпункт 1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5048B5"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021B9A" w14:textId="77777777" w:rsidR="009F2CB4" w:rsidRDefault="009F2CB4">
            <w:pPr>
              <w:spacing w:line="341" w:lineRule="atLeast"/>
              <w:rPr>
                <w:rFonts w:ascii="Verdana" w:hAnsi="Verdana"/>
                <w:sz w:val="20"/>
                <w:szCs w:val="20"/>
              </w:rPr>
            </w:pPr>
            <w:r>
              <w:rPr>
                <w:rFonts w:ascii="Arial" w:hAnsi="Arial" w:cs="Arial"/>
                <w:sz w:val="20"/>
                <w:szCs w:val="20"/>
              </w:rPr>
              <w:t>Государственное или муниципальное учреждение (бюджетное, казенное, автономное)</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0E9A03D"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B50DF8"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6404E9A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352964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5BC64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D2A39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DB4DEB"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491DB1"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1B004DD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84FAD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798136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2C1AB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70A04A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620FAE"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118E3464"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B723D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E60CA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8022B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C1456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8FBE8E"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67644CAF"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7C9BE6" w14:textId="77777777" w:rsidR="009F2CB4" w:rsidRDefault="009F2CB4">
            <w:pPr>
              <w:spacing w:line="341" w:lineRule="atLeast"/>
              <w:rPr>
                <w:rFonts w:ascii="Verdana" w:hAnsi="Verdana"/>
                <w:sz w:val="20"/>
                <w:szCs w:val="20"/>
              </w:rPr>
            </w:pPr>
            <w:hyperlink r:id="rId37" w:history="1">
              <w:r>
                <w:rPr>
                  <w:rStyle w:val="a3"/>
                  <w:rFonts w:ascii="Verdana" w:hAnsi="Verdana" w:cs="Arial"/>
                  <w:color w:val="33A6E3"/>
                  <w:sz w:val="20"/>
                  <w:szCs w:val="20"/>
                </w:rPr>
                <w:t>Подпункт 1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75898B"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2A5BD0" w14:textId="77777777" w:rsidR="009F2CB4" w:rsidRDefault="009F2CB4">
            <w:pPr>
              <w:spacing w:line="341" w:lineRule="atLeast"/>
              <w:rPr>
                <w:rFonts w:ascii="Verdana" w:hAnsi="Verdana"/>
                <w:sz w:val="20"/>
                <w:szCs w:val="20"/>
              </w:rPr>
            </w:pPr>
            <w:r>
              <w:rPr>
                <w:rFonts w:ascii="Arial" w:hAnsi="Arial" w:cs="Arial"/>
                <w:sz w:val="20"/>
                <w:szCs w:val="20"/>
              </w:rPr>
              <w:t>Казенное предприятие</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10E485"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необходимый для осуществления деятельности казенного предприятия</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1BB7BA" w14:textId="77777777" w:rsidR="009F2CB4" w:rsidRDefault="009F2CB4">
            <w:pPr>
              <w:spacing w:line="341" w:lineRule="atLeast"/>
              <w:rPr>
                <w:rFonts w:ascii="Verdana" w:hAnsi="Verdana"/>
                <w:sz w:val="20"/>
                <w:szCs w:val="20"/>
              </w:rPr>
            </w:pPr>
            <w:r>
              <w:rPr>
                <w:rFonts w:ascii="Arial" w:hAnsi="Arial" w:cs="Arial"/>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5C04886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DEC7E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6A83CE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34CB5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769EAF9"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6843FA"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3A80CE5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F225F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A8792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23CE55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375DCC"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164C7A"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51025BE4"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78E0A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4E787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F6FA64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4AA4BE"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9EFAA5"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51F66463"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8C0C66" w14:textId="77777777" w:rsidR="009F2CB4" w:rsidRDefault="009F2CB4">
            <w:pPr>
              <w:spacing w:line="341" w:lineRule="atLeast"/>
              <w:rPr>
                <w:rFonts w:ascii="Verdana" w:hAnsi="Verdana"/>
                <w:sz w:val="20"/>
                <w:szCs w:val="20"/>
              </w:rPr>
            </w:pPr>
            <w:hyperlink r:id="rId38" w:history="1">
              <w:r>
                <w:rPr>
                  <w:rStyle w:val="a3"/>
                  <w:rFonts w:ascii="Verdana" w:hAnsi="Verdana" w:cs="Arial"/>
                  <w:color w:val="33A6E3"/>
                  <w:sz w:val="20"/>
                  <w:szCs w:val="20"/>
                </w:rPr>
                <w:t xml:space="preserve">Подпункт 1 </w:t>
              </w:r>
              <w:r>
                <w:rPr>
                  <w:rStyle w:val="a3"/>
                  <w:rFonts w:ascii="Verdana" w:hAnsi="Verdana" w:cs="Arial"/>
                  <w:color w:val="33A6E3"/>
                  <w:sz w:val="20"/>
                  <w:szCs w:val="20"/>
                </w:rPr>
                <w:lastRenderedPageBreak/>
                <w:t>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C48557"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В </w:t>
            </w:r>
            <w:r>
              <w:rPr>
                <w:rFonts w:ascii="Arial" w:hAnsi="Arial" w:cs="Arial"/>
                <w:sz w:val="20"/>
                <w:szCs w:val="20"/>
              </w:rPr>
              <w:lastRenderedPageBreak/>
              <w:t>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3C1DBD"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Центр исторического </w:t>
            </w:r>
            <w:r>
              <w:rPr>
                <w:rFonts w:ascii="Arial" w:hAnsi="Arial" w:cs="Arial"/>
                <w:sz w:val="20"/>
                <w:szCs w:val="20"/>
              </w:rPr>
              <w:lastRenderedPageBreak/>
              <w:t>наследия президентов Российской Федерации, прекративших исполнение своих полномочий</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4DD246"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Земельный участок, </w:t>
            </w:r>
            <w:r>
              <w:rPr>
                <w:rFonts w:ascii="Arial" w:hAnsi="Arial" w:cs="Arial"/>
                <w:sz w:val="20"/>
                <w:szCs w:val="20"/>
              </w:rPr>
              <w:lastRenderedPageBreak/>
              <w:t>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888F83"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Документы, </w:t>
            </w:r>
            <w:r>
              <w:rPr>
                <w:rFonts w:ascii="Arial" w:hAnsi="Arial" w:cs="Arial"/>
                <w:sz w:val="20"/>
                <w:szCs w:val="20"/>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2CB4" w14:paraId="72795662"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47614F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10F09E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8FB58A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84DD02"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1F3D24"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3E3C7A0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3F3D24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D7D8F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AB8BB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A1CD63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529575"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291E48B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12328A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DC5A8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C89B32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9AB9FC9"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1DC512"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6447D2E6"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D7593D" w14:textId="77777777" w:rsidR="009F2CB4" w:rsidRDefault="009F2CB4">
            <w:pPr>
              <w:spacing w:line="341" w:lineRule="atLeast"/>
              <w:rPr>
                <w:rFonts w:ascii="Verdana" w:hAnsi="Verdana"/>
                <w:sz w:val="20"/>
                <w:szCs w:val="20"/>
              </w:rPr>
            </w:pPr>
            <w:hyperlink r:id="rId39" w:history="1">
              <w:r>
                <w:rPr>
                  <w:rStyle w:val="a3"/>
                  <w:rFonts w:ascii="Verdana" w:hAnsi="Verdana" w:cs="Arial"/>
                  <w:color w:val="33A6E3"/>
                  <w:sz w:val="20"/>
                  <w:szCs w:val="20"/>
                </w:rPr>
                <w:t>Подпункт 2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872FB6"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3E1595" w14:textId="77777777" w:rsidR="009F2CB4" w:rsidRDefault="009F2CB4">
            <w:pPr>
              <w:spacing w:line="341" w:lineRule="atLeast"/>
              <w:rPr>
                <w:rFonts w:ascii="Verdana" w:hAnsi="Verdana"/>
                <w:sz w:val="20"/>
                <w:szCs w:val="20"/>
              </w:rPr>
            </w:pPr>
            <w:r>
              <w:rPr>
                <w:rFonts w:ascii="Arial" w:hAnsi="Arial" w:cs="Arial"/>
                <w:sz w:val="20"/>
                <w:szCs w:val="20"/>
              </w:rPr>
              <w:t>Работник организации, которой земельный участок предоставлен на праве постоянного (бессрочного) пользования</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CEE55F"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предоставляемый в виде служебного надела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424B19" w14:textId="77777777" w:rsidR="009F2CB4" w:rsidRDefault="009F2CB4">
            <w:pPr>
              <w:spacing w:line="341" w:lineRule="atLeast"/>
              <w:rPr>
                <w:rFonts w:ascii="Verdana" w:hAnsi="Verdana"/>
                <w:sz w:val="20"/>
                <w:szCs w:val="20"/>
              </w:rPr>
            </w:pPr>
            <w:r>
              <w:rPr>
                <w:rFonts w:ascii="Arial" w:hAnsi="Arial" w:cs="Arial"/>
                <w:sz w:val="20"/>
                <w:szCs w:val="20"/>
              </w:rPr>
              <w:t>Приказ о приеме на работу, выписка из трудовой книжки или трудовой договор (контракт)</w:t>
            </w:r>
          </w:p>
        </w:tc>
      </w:tr>
      <w:tr w:rsidR="009F2CB4" w14:paraId="4BBAFDD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72B31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4C9A7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FD5A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E432CB9"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1787A1"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ЕГРН об объекте недвижимости </w:t>
            </w:r>
            <w:r>
              <w:rPr>
                <w:rFonts w:ascii="Arial" w:hAnsi="Arial" w:cs="Arial"/>
                <w:sz w:val="20"/>
                <w:szCs w:val="20"/>
              </w:rPr>
              <w:lastRenderedPageBreak/>
              <w:t>(об испрашиваемом земельном участке)</w:t>
            </w:r>
          </w:p>
        </w:tc>
      </w:tr>
      <w:tr w:rsidR="009F2CB4" w14:paraId="25F69DE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A8C61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8C562C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6AA1F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0D45360"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8F7133"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3BE050AA"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136708" w14:textId="77777777" w:rsidR="009F2CB4" w:rsidRDefault="009F2CB4">
            <w:pPr>
              <w:spacing w:line="341" w:lineRule="atLeast"/>
              <w:rPr>
                <w:rFonts w:ascii="Verdana" w:hAnsi="Verdana"/>
                <w:sz w:val="20"/>
                <w:szCs w:val="20"/>
              </w:rPr>
            </w:pPr>
            <w:hyperlink r:id="rId40" w:history="1">
              <w:r>
                <w:rPr>
                  <w:rStyle w:val="a3"/>
                  <w:rFonts w:ascii="Verdana" w:hAnsi="Verdana" w:cs="Arial"/>
                  <w:color w:val="33A6E3"/>
                  <w:sz w:val="20"/>
                  <w:szCs w:val="20"/>
                </w:rPr>
                <w:t>Подпункт 3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644A69"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879A4E" w14:textId="77777777" w:rsidR="009F2CB4" w:rsidRDefault="009F2CB4">
            <w:pPr>
              <w:spacing w:line="341" w:lineRule="atLeast"/>
              <w:rPr>
                <w:rFonts w:ascii="Verdana" w:hAnsi="Verdana"/>
                <w:sz w:val="20"/>
                <w:szCs w:val="20"/>
              </w:rPr>
            </w:pPr>
            <w:r>
              <w:rPr>
                <w:rFonts w:ascii="Arial" w:hAnsi="Arial" w:cs="Arial"/>
                <w:sz w:val="20"/>
                <w:szCs w:val="20"/>
              </w:rPr>
              <w:t>Религиозная организация</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376074"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размещения зданий, сооружения религиозного или благотворительного назначения</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7C0BE0" w14:textId="77777777" w:rsidR="009F2CB4" w:rsidRDefault="009F2CB4">
            <w:pPr>
              <w:spacing w:line="341" w:lineRule="atLeast"/>
              <w:rPr>
                <w:rFonts w:ascii="Verdana" w:hAnsi="Verdana"/>
                <w:sz w:val="20"/>
                <w:szCs w:val="20"/>
              </w:rPr>
            </w:pPr>
            <w:r>
              <w:rPr>
                <w:rFonts w:ascii="Arial" w:hAnsi="Arial" w:cs="Arial"/>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9F2CB4" w14:paraId="593F8CD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7835DC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B0805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38718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36845D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4C6EB2"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462BF2B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0AD65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CDB75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FEBE6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5DB2154"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9A57EE"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ЕГРН об объекте недвижимости (о здании и (или) сооружении, расположенном(ых) на испрашиваемом земельном участке (не </w:t>
            </w:r>
            <w:r>
              <w:rPr>
                <w:rFonts w:ascii="Arial" w:hAnsi="Arial" w:cs="Arial"/>
                <w:sz w:val="20"/>
                <w:szCs w:val="20"/>
              </w:rPr>
              <w:lastRenderedPageBreak/>
              <w:t>требуется в случае строительства здания, сооружения)</w:t>
            </w:r>
          </w:p>
        </w:tc>
      </w:tr>
      <w:tr w:rsidR="009F2CB4" w14:paraId="6D570ADC"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F0B4B9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5FDC6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B96977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B3D470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D9F9F5"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4593C34"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48987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0E523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374F64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18C3A7"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16D0E8"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189B850D"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67949F" w14:textId="77777777" w:rsidR="009F2CB4" w:rsidRDefault="009F2CB4">
            <w:pPr>
              <w:spacing w:line="341" w:lineRule="atLeast"/>
              <w:rPr>
                <w:rFonts w:ascii="Verdana" w:hAnsi="Verdana"/>
                <w:sz w:val="20"/>
                <w:szCs w:val="20"/>
              </w:rPr>
            </w:pPr>
            <w:hyperlink r:id="rId41" w:history="1">
              <w:r>
                <w:rPr>
                  <w:rStyle w:val="a3"/>
                  <w:rFonts w:ascii="Verdana" w:hAnsi="Verdana" w:cs="Arial"/>
                  <w:color w:val="33A6E3"/>
                  <w:sz w:val="20"/>
                  <w:szCs w:val="20"/>
                </w:rPr>
                <w:t>Подпункт 4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BD69D0"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910012" w14:textId="77777777" w:rsidR="009F2CB4" w:rsidRDefault="009F2CB4">
            <w:pPr>
              <w:spacing w:line="341" w:lineRule="atLeast"/>
              <w:rPr>
                <w:rFonts w:ascii="Verdana" w:hAnsi="Verdana"/>
                <w:sz w:val="20"/>
                <w:szCs w:val="20"/>
              </w:rPr>
            </w:pPr>
            <w:r>
              <w:rPr>
                <w:rFonts w:ascii="Arial" w:hAnsi="Arial" w:cs="Arial"/>
                <w:sz w:val="20"/>
                <w:szCs w:val="20"/>
              </w:rPr>
              <w:t>Религиозная организация, которой на праве безвозмездного пользования предоставлены здания, сооружения</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BC6C28"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8E2E84" w14:textId="77777777" w:rsidR="009F2CB4" w:rsidRDefault="009F2CB4">
            <w:pPr>
              <w:spacing w:line="341" w:lineRule="atLeast"/>
              <w:rPr>
                <w:rFonts w:ascii="Verdana" w:hAnsi="Verdana"/>
                <w:sz w:val="20"/>
                <w:szCs w:val="20"/>
              </w:rPr>
            </w:pPr>
            <w:r>
              <w:rPr>
                <w:rFonts w:ascii="Arial" w:hAnsi="Arial" w:cs="Arial"/>
                <w:sz w:val="20"/>
                <w:szCs w:val="20"/>
              </w:rPr>
              <w:t>Договор безвозмездного пользования зданием, сооружением, если право на такое здание, сооружение не зарегистрировано в ЕГРН</w:t>
            </w:r>
          </w:p>
        </w:tc>
      </w:tr>
      <w:tr w:rsidR="009F2CB4" w14:paraId="466C9529"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4C0A6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D37101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4712EE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5221B94"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88E2AB" w14:textId="77777777" w:rsidR="009F2CB4" w:rsidRDefault="009F2CB4">
            <w:pPr>
              <w:spacing w:line="341" w:lineRule="atLeast"/>
              <w:rPr>
                <w:rFonts w:ascii="Verdana" w:hAnsi="Verdana"/>
                <w:sz w:val="20"/>
                <w:szCs w:val="20"/>
              </w:rPr>
            </w:pPr>
            <w:r>
              <w:rPr>
                <w:rFonts w:ascii="Arial" w:hAnsi="Arial" w:cs="Arial"/>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Pr>
                <w:rFonts w:ascii="Arial" w:hAnsi="Arial" w:cs="Arial"/>
                <w:sz w:val="20"/>
                <w:szCs w:val="20"/>
              </w:rPr>
              <w:lastRenderedPageBreak/>
              <w:t>участок)</w:t>
            </w:r>
          </w:p>
        </w:tc>
      </w:tr>
      <w:tr w:rsidR="009F2CB4" w14:paraId="5CBF5DB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A313F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41F54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6B52A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4E8A70"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21C640" w14:textId="77777777" w:rsidR="009F2CB4" w:rsidRDefault="009F2CB4">
            <w:pPr>
              <w:spacing w:line="341" w:lineRule="atLeast"/>
              <w:rPr>
                <w:rFonts w:ascii="Verdana" w:hAnsi="Verdana"/>
                <w:sz w:val="20"/>
                <w:szCs w:val="20"/>
              </w:rPr>
            </w:pPr>
            <w:r>
              <w:rPr>
                <w:rFonts w:ascii="Arial" w:hAnsi="Arial" w:cs="Arial"/>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F2CB4" w14:paraId="4B437EB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7C095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57FBEE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CB6B6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E40CD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CD2CFC"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60ED8C21"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60EAA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17D18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CE0A6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372BE08"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F108DB"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ЕГРН об объекте недвижимости (о здании и (или) сооружении, </w:t>
            </w:r>
            <w:r>
              <w:rPr>
                <w:rFonts w:ascii="Arial" w:hAnsi="Arial" w:cs="Arial"/>
                <w:sz w:val="20"/>
                <w:szCs w:val="20"/>
              </w:rPr>
              <w:lastRenderedPageBreak/>
              <w:t>расположенном(ых) на испрашиваемом земельном участке)</w:t>
            </w:r>
          </w:p>
        </w:tc>
      </w:tr>
      <w:tr w:rsidR="009F2CB4" w14:paraId="63EA7E39"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25AE4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49B769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2068E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66142F"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20F883"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35BA624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F9393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15752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33D635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19D814"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834352"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2EF8EB3C"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590E31" w14:textId="77777777" w:rsidR="009F2CB4" w:rsidRDefault="009F2CB4">
            <w:pPr>
              <w:spacing w:line="341" w:lineRule="atLeast"/>
              <w:rPr>
                <w:rFonts w:ascii="Verdana" w:hAnsi="Verdana"/>
                <w:sz w:val="20"/>
                <w:szCs w:val="20"/>
              </w:rPr>
            </w:pPr>
            <w:hyperlink r:id="rId42" w:history="1">
              <w:r>
                <w:rPr>
                  <w:rStyle w:val="a3"/>
                  <w:rFonts w:ascii="Verdana" w:hAnsi="Verdana" w:cs="Arial"/>
                  <w:color w:val="33A6E3"/>
                  <w:sz w:val="20"/>
                  <w:szCs w:val="20"/>
                </w:rPr>
                <w:t>Подпункт 5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8243D1"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7096DA" w14:textId="77777777" w:rsidR="009F2CB4" w:rsidRDefault="009F2CB4">
            <w:pPr>
              <w:spacing w:line="341" w:lineRule="atLeast"/>
              <w:rPr>
                <w:rFonts w:ascii="Verdana" w:hAnsi="Verdana"/>
                <w:sz w:val="20"/>
                <w:szCs w:val="20"/>
              </w:rPr>
            </w:pPr>
            <w:r>
              <w:rPr>
                <w:rFonts w:ascii="Arial" w:hAnsi="Arial" w:cs="Arial"/>
                <w:sz w:val="20"/>
                <w:szCs w:val="20"/>
              </w:rPr>
              <w:t>Лицо, с которым в соответствии с Федеральным </w:t>
            </w:r>
            <w:hyperlink r:id="rId43" w:history="1">
              <w:r>
                <w:rPr>
                  <w:rStyle w:val="a3"/>
                  <w:rFonts w:ascii="Verdana" w:hAnsi="Verdana" w:cs="Arial"/>
                  <w:color w:val="33A6E3"/>
                  <w:sz w:val="20"/>
                  <w:szCs w:val="20"/>
                </w:rPr>
                <w:t>законом</w:t>
              </w:r>
            </w:hyperlink>
            <w:r>
              <w:rPr>
                <w:rFonts w:ascii="Arial" w:hAnsi="Arial" w:cs="Arial"/>
                <w:sz w:val="20"/>
                <w:szCs w:val="20"/>
              </w:rPr>
              <w:t> от 5 апреля 2013 г. N 44-ФЗ "О контрактной системе в сфере закупок товаров, работ, услуг для обеспечения государственных и муниципальных нужд" </w:t>
            </w:r>
            <w:hyperlink r:id="rId44" w:history="1">
              <w:r>
                <w:rPr>
                  <w:rStyle w:val="a3"/>
                  <w:rFonts w:ascii="Verdana" w:hAnsi="Verdana" w:cs="Arial"/>
                  <w:color w:val="33A6E3"/>
                  <w:sz w:val="20"/>
                  <w:szCs w:val="20"/>
                </w:rPr>
                <w:t>&lt;6&gt;</w:t>
              </w:r>
            </w:hyperlink>
            <w:r>
              <w:rPr>
                <w:rFonts w:ascii="Arial" w:hAnsi="Arial" w:cs="Arial"/>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57C837"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A8C776" w14:textId="77777777" w:rsidR="009F2CB4" w:rsidRDefault="009F2CB4">
            <w:pPr>
              <w:spacing w:line="341" w:lineRule="atLeast"/>
              <w:rPr>
                <w:rFonts w:ascii="Verdana" w:hAnsi="Verdana"/>
                <w:sz w:val="20"/>
                <w:szCs w:val="20"/>
              </w:rPr>
            </w:pPr>
            <w:r>
              <w:rPr>
                <w:rFonts w:ascii="Arial" w:hAnsi="Arial" w:cs="Arial"/>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F2CB4" w14:paraId="1E9F756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E652FD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AE848A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3825C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0F2256"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A4F032"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4570F6CC"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6688B9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3BF49F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C86429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B60A06"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AB8096"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55CF1B9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9B8D71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1F4A5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72E68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02D8D4"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452CAA"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101AEA74"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628C03" w14:textId="77777777" w:rsidR="009F2CB4" w:rsidRDefault="009F2CB4">
            <w:pPr>
              <w:spacing w:line="341" w:lineRule="atLeast"/>
              <w:rPr>
                <w:rFonts w:ascii="Verdana" w:hAnsi="Verdana"/>
                <w:sz w:val="20"/>
                <w:szCs w:val="20"/>
              </w:rPr>
            </w:pPr>
            <w:hyperlink r:id="rId45" w:history="1">
              <w:r>
                <w:rPr>
                  <w:rStyle w:val="a3"/>
                  <w:rFonts w:ascii="Verdana" w:hAnsi="Verdana" w:cs="Arial"/>
                  <w:color w:val="33A6E3"/>
                  <w:sz w:val="20"/>
                  <w:szCs w:val="20"/>
                </w:rPr>
                <w:t>Подпункт 10 пункта 2 статьи 39.3</w:t>
              </w:r>
            </w:hyperlink>
            <w:r>
              <w:rPr>
                <w:rFonts w:ascii="Arial" w:hAnsi="Arial" w:cs="Arial"/>
                <w:sz w:val="20"/>
                <w:szCs w:val="20"/>
              </w:rPr>
              <w:t>,</w:t>
            </w:r>
            <w:hyperlink r:id="rId46" w:history="1">
              <w:r>
                <w:rPr>
                  <w:rStyle w:val="a3"/>
                  <w:rFonts w:ascii="Verdana" w:hAnsi="Verdana" w:cs="Arial"/>
                  <w:color w:val="33A6E3"/>
                  <w:sz w:val="20"/>
                  <w:szCs w:val="20"/>
                </w:rPr>
                <w:t>подпункт 15 пункта 2 статьи 39.6</w:t>
              </w:r>
            </w:hyperlink>
            <w:r>
              <w:rPr>
                <w:rFonts w:ascii="Arial" w:hAnsi="Arial" w:cs="Arial"/>
                <w:sz w:val="20"/>
                <w:szCs w:val="20"/>
              </w:rPr>
              <w:t>,</w:t>
            </w:r>
            <w:hyperlink r:id="rId47" w:history="1">
              <w:r>
                <w:rPr>
                  <w:rStyle w:val="a3"/>
                  <w:rFonts w:ascii="Verdana" w:hAnsi="Verdana" w:cs="Arial"/>
                  <w:color w:val="33A6E3"/>
                  <w:sz w:val="20"/>
                  <w:szCs w:val="20"/>
                </w:rPr>
                <w:t>подпункт 6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0A1FC59" w14:textId="77777777" w:rsidR="009F2CB4" w:rsidRDefault="009F2CB4">
            <w:pPr>
              <w:spacing w:line="341" w:lineRule="atLeast"/>
              <w:rPr>
                <w:rFonts w:ascii="Verdana" w:hAnsi="Verdana"/>
                <w:sz w:val="20"/>
                <w:szCs w:val="20"/>
              </w:rPr>
            </w:pPr>
            <w:r>
              <w:rPr>
                <w:rFonts w:ascii="Arial" w:hAnsi="Arial" w:cs="Arial"/>
                <w:sz w:val="20"/>
                <w:szCs w:val="20"/>
              </w:rPr>
              <w:t>В собственность за плату, в аренду, 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5AB115" w14:textId="77777777" w:rsidR="009F2CB4" w:rsidRDefault="009F2CB4">
            <w:pPr>
              <w:spacing w:line="341" w:lineRule="atLeast"/>
              <w:rPr>
                <w:rFonts w:ascii="Verdana" w:hAnsi="Verdana"/>
                <w:sz w:val="20"/>
                <w:szCs w:val="20"/>
              </w:rPr>
            </w:pPr>
            <w:r>
              <w:rPr>
                <w:rFonts w:ascii="Arial" w:hAnsi="Arial" w:cs="Arial"/>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4848CC"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1D8F9B" w14:textId="77777777" w:rsidR="009F2CB4" w:rsidRDefault="009F2CB4">
            <w:pPr>
              <w:spacing w:line="341" w:lineRule="atLeast"/>
              <w:rPr>
                <w:rFonts w:ascii="Verdana" w:hAnsi="Verdana"/>
                <w:sz w:val="20"/>
                <w:szCs w:val="20"/>
              </w:rPr>
            </w:pPr>
            <w:r>
              <w:rPr>
                <w:rFonts w:ascii="Arial" w:hAnsi="Arial" w:cs="Arial"/>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F2CB4" w14:paraId="1590CBAC"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A1200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755CB9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7011D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368F82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0435CD"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6286E0EF"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EE242E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2E55D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9FE78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E831351"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88F760"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55010A7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B70207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9A67C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98CCC9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924BCB"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2A3C0"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ЕГРЮЛ о юридическом лице, являющемся </w:t>
            </w:r>
            <w:r>
              <w:rPr>
                <w:rFonts w:ascii="Arial" w:hAnsi="Arial" w:cs="Arial"/>
                <w:sz w:val="20"/>
                <w:szCs w:val="20"/>
              </w:rPr>
              <w:lastRenderedPageBreak/>
              <w:t>заявителем</w:t>
            </w:r>
          </w:p>
        </w:tc>
      </w:tr>
      <w:tr w:rsidR="009F2CB4" w14:paraId="74335AC8"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FA571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5ECA0A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1DB9AC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CCBC87"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69356D" w14:textId="77777777" w:rsidR="009F2CB4" w:rsidRDefault="009F2CB4">
            <w:pPr>
              <w:spacing w:line="341" w:lineRule="atLeast"/>
              <w:rPr>
                <w:rFonts w:ascii="Verdana" w:hAnsi="Verdana"/>
                <w:sz w:val="20"/>
                <w:szCs w:val="20"/>
              </w:rPr>
            </w:pPr>
            <w:r>
              <w:rPr>
                <w:rFonts w:ascii="Arial" w:hAnsi="Arial" w:cs="Arial"/>
                <w:sz w:val="20"/>
                <w:szCs w:val="20"/>
              </w:rPr>
              <w:t>* Выписка из ЕГРИП об индивидуальном предпринимателе, являющемся заявителем</w:t>
            </w:r>
          </w:p>
        </w:tc>
      </w:tr>
      <w:tr w:rsidR="009F2CB4" w14:paraId="11E43E1F"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2E8FBB" w14:textId="77777777" w:rsidR="009F2CB4" w:rsidRDefault="009F2CB4">
            <w:pPr>
              <w:spacing w:line="341" w:lineRule="atLeast"/>
              <w:rPr>
                <w:rFonts w:ascii="Verdana" w:hAnsi="Verdana"/>
                <w:sz w:val="20"/>
                <w:szCs w:val="20"/>
              </w:rPr>
            </w:pPr>
            <w:hyperlink r:id="rId48" w:history="1">
              <w:r>
                <w:rPr>
                  <w:rStyle w:val="a3"/>
                  <w:rFonts w:ascii="Verdana" w:hAnsi="Verdana" w:cs="Arial"/>
                  <w:color w:val="33A6E3"/>
                  <w:sz w:val="20"/>
                  <w:szCs w:val="20"/>
                </w:rPr>
                <w:t>Подпункт 7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4CFA7D"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324321" w14:textId="77777777" w:rsidR="009F2CB4" w:rsidRDefault="009F2CB4">
            <w:pPr>
              <w:spacing w:line="341" w:lineRule="atLeast"/>
              <w:rPr>
                <w:rFonts w:ascii="Verdana" w:hAnsi="Verdana"/>
                <w:sz w:val="20"/>
                <w:szCs w:val="20"/>
              </w:rPr>
            </w:pPr>
            <w:r>
              <w:rPr>
                <w:rFonts w:ascii="Arial" w:hAnsi="Arial" w:cs="Arial"/>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465241"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CE7ED3" w14:textId="77777777" w:rsidR="009F2CB4" w:rsidRDefault="009F2CB4">
            <w:pPr>
              <w:spacing w:line="341" w:lineRule="atLeast"/>
              <w:rPr>
                <w:rFonts w:ascii="Verdana" w:hAnsi="Verdana"/>
                <w:sz w:val="20"/>
                <w:szCs w:val="20"/>
              </w:rPr>
            </w:pPr>
            <w:r>
              <w:rPr>
                <w:rFonts w:ascii="Arial" w:hAnsi="Arial" w:cs="Arial"/>
                <w:sz w:val="20"/>
                <w:szCs w:val="20"/>
              </w:rPr>
              <w:t>Приказ о приеме на работу, выписка из трудовой книжки или трудовой договор (контракт)</w:t>
            </w:r>
          </w:p>
        </w:tc>
      </w:tr>
      <w:tr w:rsidR="009F2CB4" w14:paraId="55F1C1C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C2FDA1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2CE925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D1530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6BD0B8"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330920"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31C309FF"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6A3CF2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54DE4A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84AA9D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361C97C"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7B7EFA"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3B63B4A6"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6358ED" w14:textId="77777777" w:rsidR="009F2CB4" w:rsidRDefault="009F2CB4">
            <w:pPr>
              <w:spacing w:line="341" w:lineRule="atLeast"/>
              <w:rPr>
                <w:rFonts w:ascii="Verdana" w:hAnsi="Verdana"/>
                <w:sz w:val="20"/>
                <w:szCs w:val="20"/>
              </w:rPr>
            </w:pPr>
            <w:hyperlink r:id="rId49" w:history="1">
              <w:r>
                <w:rPr>
                  <w:rStyle w:val="a3"/>
                  <w:rFonts w:ascii="Verdana" w:hAnsi="Verdana" w:cs="Arial"/>
                  <w:color w:val="33A6E3"/>
                  <w:sz w:val="20"/>
                  <w:szCs w:val="20"/>
                </w:rPr>
                <w:t>Подпункт 8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57350B"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9AC2A3" w14:textId="77777777" w:rsidR="009F2CB4" w:rsidRDefault="009F2CB4">
            <w:pPr>
              <w:spacing w:line="341" w:lineRule="atLeast"/>
              <w:rPr>
                <w:rFonts w:ascii="Verdana" w:hAnsi="Verdana"/>
                <w:sz w:val="20"/>
                <w:szCs w:val="20"/>
              </w:rPr>
            </w:pPr>
            <w:r>
              <w:rPr>
                <w:rFonts w:ascii="Arial" w:hAnsi="Arial" w:cs="Arial"/>
                <w:sz w:val="20"/>
                <w:szCs w:val="20"/>
              </w:rPr>
              <w:t>Гражданину, которому предоставлено служебное жилое помещение в виде жилого дома</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29A04F"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на котором находится служебное жилое помещение в виде жилого дома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F7E046" w14:textId="77777777" w:rsidR="009F2CB4" w:rsidRDefault="009F2CB4">
            <w:pPr>
              <w:spacing w:line="341" w:lineRule="atLeast"/>
              <w:rPr>
                <w:rFonts w:ascii="Verdana" w:hAnsi="Verdana"/>
                <w:sz w:val="20"/>
                <w:szCs w:val="20"/>
              </w:rPr>
            </w:pPr>
            <w:r>
              <w:rPr>
                <w:rFonts w:ascii="Arial" w:hAnsi="Arial" w:cs="Arial"/>
                <w:sz w:val="20"/>
                <w:szCs w:val="20"/>
              </w:rPr>
              <w:t>Договор найма служебного жилого помещения</w:t>
            </w:r>
          </w:p>
        </w:tc>
      </w:tr>
      <w:tr w:rsidR="009F2CB4" w14:paraId="631358F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16084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47E8E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CBDC10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6A1FEDB"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BAF9F1"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2158166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498B7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7959B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273553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D97E38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FFE09A"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52C3EBA"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60A943" w14:textId="77777777" w:rsidR="009F2CB4" w:rsidRDefault="009F2CB4">
            <w:pPr>
              <w:spacing w:line="341" w:lineRule="atLeast"/>
              <w:rPr>
                <w:rFonts w:ascii="Verdana" w:hAnsi="Verdana"/>
                <w:sz w:val="20"/>
                <w:szCs w:val="20"/>
              </w:rPr>
            </w:pPr>
            <w:hyperlink r:id="rId50" w:history="1">
              <w:r>
                <w:rPr>
                  <w:rStyle w:val="a3"/>
                  <w:rFonts w:ascii="Verdana" w:hAnsi="Verdana" w:cs="Arial"/>
                  <w:color w:val="33A6E3"/>
                  <w:sz w:val="20"/>
                  <w:szCs w:val="20"/>
                </w:rPr>
                <w:t xml:space="preserve">Подпункт 9 </w:t>
              </w:r>
              <w:r>
                <w:rPr>
                  <w:rStyle w:val="a3"/>
                  <w:rFonts w:ascii="Verdana" w:hAnsi="Verdana" w:cs="Arial"/>
                  <w:color w:val="33A6E3"/>
                  <w:sz w:val="20"/>
                  <w:szCs w:val="20"/>
                </w:rPr>
                <w:lastRenderedPageBreak/>
                <w:t>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4A577D"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В </w:t>
            </w:r>
            <w:r>
              <w:rPr>
                <w:rFonts w:ascii="Arial" w:hAnsi="Arial" w:cs="Arial"/>
                <w:sz w:val="20"/>
                <w:szCs w:val="20"/>
              </w:rPr>
              <w:lastRenderedPageBreak/>
              <w:t>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0B42AE"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Гражданин, </w:t>
            </w:r>
            <w:r>
              <w:rPr>
                <w:rFonts w:ascii="Arial" w:hAnsi="Arial" w:cs="Arial"/>
                <w:sz w:val="20"/>
                <w:szCs w:val="20"/>
              </w:rPr>
              <w:lastRenderedPageBreak/>
              <w:t>испрашивающий земельный участок для сельскохозяйственной деятельности (в том числе пчеловодства) для собственных нужд</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09F91C" w14:textId="77777777" w:rsidR="009F2CB4" w:rsidRDefault="009F2CB4">
            <w:pPr>
              <w:spacing w:line="341" w:lineRule="atLeast"/>
              <w:rPr>
                <w:rFonts w:ascii="Verdana" w:hAnsi="Verdana"/>
                <w:sz w:val="20"/>
                <w:szCs w:val="20"/>
              </w:rPr>
            </w:pPr>
            <w:r>
              <w:rPr>
                <w:rFonts w:ascii="Arial" w:hAnsi="Arial" w:cs="Arial"/>
                <w:sz w:val="20"/>
                <w:szCs w:val="20"/>
              </w:rPr>
              <w:lastRenderedPageBreak/>
              <w:t>Лесной участок</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A67039"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w:t>
            </w:r>
            <w:r>
              <w:rPr>
                <w:rFonts w:ascii="Arial" w:hAnsi="Arial" w:cs="Arial"/>
                <w:sz w:val="20"/>
                <w:szCs w:val="20"/>
              </w:rPr>
              <w:lastRenderedPageBreak/>
              <w:t>ЕГРН об объекте недвижимости (об испрашиваемом земельном участке)</w:t>
            </w:r>
          </w:p>
        </w:tc>
      </w:tr>
      <w:tr w:rsidR="009F2CB4" w14:paraId="4D2B91D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D6F67D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F0AB0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DF182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AE1830"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E2ADA0"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497D2ABC"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86C039" w14:textId="77777777" w:rsidR="009F2CB4" w:rsidRDefault="009F2CB4">
            <w:pPr>
              <w:spacing w:line="341" w:lineRule="atLeast"/>
              <w:rPr>
                <w:rFonts w:ascii="Verdana" w:hAnsi="Verdana"/>
                <w:sz w:val="20"/>
                <w:szCs w:val="20"/>
              </w:rPr>
            </w:pPr>
            <w:hyperlink r:id="rId51" w:history="1">
              <w:r>
                <w:rPr>
                  <w:rStyle w:val="a3"/>
                  <w:rFonts w:ascii="Verdana" w:hAnsi="Verdana" w:cs="Arial"/>
                  <w:color w:val="33A6E3"/>
                  <w:sz w:val="20"/>
                  <w:szCs w:val="20"/>
                </w:rPr>
                <w:t>Подпункт 10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891065"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46A351" w14:textId="77777777" w:rsidR="009F2CB4" w:rsidRDefault="009F2CB4">
            <w:pPr>
              <w:spacing w:line="341" w:lineRule="atLeast"/>
              <w:rPr>
                <w:rFonts w:ascii="Verdana" w:hAnsi="Verdana"/>
                <w:sz w:val="20"/>
                <w:szCs w:val="20"/>
              </w:rPr>
            </w:pPr>
            <w:r>
              <w:rPr>
                <w:rFonts w:ascii="Arial" w:hAnsi="Arial" w:cs="Arial"/>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F45635"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9C0BCA" w14:textId="77777777" w:rsidR="009F2CB4" w:rsidRDefault="009F2CB4">
            <w:pPr>
              <w:spacing w:line="341" w:lineRule="atLeast"/>
              <w:rPr>
                <w:rFonts w:ascii="Verdana" w:hAnsi="Verdana"/>
                <w:sz w:val="20"/>
                <w:szCs w:val="20"/>
              </w:rPr>
            </w:pPr>
            <w:r>
              <w:rPr>
                <w:rFonts w:ascii="Arial" w:hAnsi="Arial" w:cs="Arial"/>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F2CB4" w14:paraId="6F321DE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DD4CC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D7705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FEAC9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2F68D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D68828"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56EEA34E"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0B209A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29F4E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A5580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2DCB3F"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DB0228"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301F695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BFBBB0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42F7A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22872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6A878D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31232E"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ЕГРЮЛ о юридическом лице, являющемся </w:t>
            </w:r>
            <w:r>
              <w:rPr>
                <w:rFonts w:ascii="Arial" w:hAnsi="Arial" w:cs="Arial"/>
                <w:sz w:val="20"/>
                <w:szCs w:val="20"/>
              </w:rPr>
              <w:lastRenderedPageBreak/>
              <w:t>заявителем</w:t>
            </w:r>
          </w:p>
        </w:tc>
      </w:tr>
      <w:tr w:rsidR="009F2CB4" w14:paraId="7E72B9D6"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18E8F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E856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409E4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05E0AB"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88BACB" w14:textId="77777777" w:rsidR="009F2CB4" w:rsidRDefault="009F2CB4">
            <w:pPr>
              <w:spacing w:line="341" w:lineRule="atLeast"/>
              <w:rPr>
                <w:rFonts w:ascii="Verdana" w:hAnsi="Verdana"/>
                <w:sz w:val="20"/>
                <w:szCs w:val="20"/>
              </w:rPr>
            </w:pPr>
            <w:r>
              <w:rPr>
                <w:rFonts w:ascii="Arial" w:hAnsi="Arial" w:cs="Arial"/>
                <w:sz w:val="20"/>
                <w:szCs w:val="20"/>
              </w:rPr>
              <w:t>* Выписка из ЕГРИП об индивидуальном предпринимателе, являющемся заявителем</w:t>
            </w:r>
          </w:p>
        </w:tc>
      </w:tr>
      <w:tr w:rsidR="009F2CB4" w14:paraId="0494CFF3"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503A82" w14:textId="77777777" w:rsidR="009F2CB4" w:rsidRDefault="009F2CB4">
            <w:pPr>
              <w:spacing w:line="341" w:lineRule="atLeast"/>
              <w:rPr>
                <w:rFonts w:ascii="Verdana" w:hAnsi="Verdana"/>
                <w:sz w:val="20"/>
                <w:szCs w:val="20"/>
              </w:rPr>
            </w:pPr>
            <w:hyperlink r:id="rId52" w:history="1">
              <w:r>
                <w:rPr>
                  <w:rStyle w:val="a3"/>
                  <w:rFonts w:ascii="Verdana" w:hAnsi="Verdana" w:cs="Arial"/>
                  <w:color w:val="33A6E3"/>
                  <w:sz w:val="20"/>
                  <w:szCs w:val="20"/>
                </w:rPr>
                <w:t>Подпункт 11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E15921"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2520E8" w14:textId="77777777" w:rsidR="009F2CB4" w:rsidRDefault="009F2CB4">
            <w:pPr>
              <w:spacing w:line="341" w:lineRule="atLeast"/>
              <w:rPr>
                <w:rFonts w:ascii="Verdana" w:hAnsi="Verdana"/>
                <w:sz w:val="20"/>
                <w:szCs w:val="20"/>
              </w:rPr>
            </w:pPr>
            <w:r>
              <w:rPr>
                <w:rFonts w:ascii="Arial" w:hAnsi="Arial" w:cs="Arial"/>
                <w:sz w:val="20"/>
                <w:szCs w:val="20"/>
              </w:rPr>
              <w:t>Некоммерческая организация, созданная гражданами для ведения огородничества или садоводства</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6C1690"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ведения садоводства или огородничества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AA4138"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45B508A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FA3F2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A554C2E"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583D1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52CF7B8"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282F8C"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06685CB1"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1A56C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809F5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6C735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90A731"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6AE88E"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0E461223"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B8A241" w14:textId="77777777" w:rsidR="009F2CB4" w:rsidRDefault="009F2CB4">
            <w:pPr>
              <w:spacing w:line="341" w:lineRule="atLeast"/>
              <w:rPr>
                <w:rFonts w:ascii="Verdana" w:hAnsi="Verdana"/>
                <w:sz w:val="20"/>
                <w:szCs w:val="20"/>
              </w:rPr>
            </w:pPr>
            <w:hyperlink r:id="rId53" w:history="1">
              <w:r>
                <w:rPr>
                  <w:rStyle w:val="a3"/>
                  <w:rFonts w:ascii="Verdana" w:hAnsi="Verdana" w:cs="Arial"/>
                  <w:color w:val="33A6E3"/>
                  <w:sz w:val="20"/>
                  <w:szCs w:val="20"/>
                </w:rPr>
                <w:t>Подпункт 12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357B0C"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BE3055" w14:textId="77777777" w:rsidR="009F2CB4" w:rsidRDefault="009F2CB4">
            <w:pPr>
              <w:spacing w:line="341" w:lineRule="atLeast"/>
              <w:rPr>
                <w:rFonts w:ascii="Verdana" w:hAnsi="Verdana"/>
                <w:sz w:val="20"/>
                <w:szCs w:val="20"/>
              </w:rPr>
            </w:pPr>
            <w:r>
              <w:rPr>
                <w:rFonts w:ascii="Arial" w:hAnsi="Arial" w:cs="Arial"/>
                <w:sz w:val="20"/>
                <w:szCs w:val="20"/>
              </w:rPr>
              <w:t>Некоммерческая организация, созданная гражданами в целях жилищного строительства</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5116D5"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жилищного строительства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E5ADB7" w14:textId="77777777" w:rsidR="009F2CB4" w:rsidRDefault="009F2CB4">
            <w:pPr>
              <w:spacing w:line="341" w:lineRule="atLeast"/>
              <w:rPr>
                <w:rFonts w:ascii="Verdana" w:hAnsi="Verdana"/>
                <w:sz w:val="20"/>
                <w:szCs w:val="20"/>
              </w:rPr>
            </w:pPr>
            <w:r>
              <w:rPr>
                <w:rFonts w:ascii="Arial" w:hAnsi="Arial" w:cs="Arial"/>
                <w:sz w:val="20"/>
                <w:szCs w:val="20"/>
              </w:rPr>
              <w:t>Решение о создании некоммерческой организации</w:t>
            </w:r>
          </w:p>
        </w:tc>
      </w:tr>
      <w:tr w:rsidR="009F2CB4" w14:paraId="09749C13"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132753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C7E17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A22C48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D9CDB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B52C62"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56CF8EE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942AA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435AA9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9DDBC0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83C864"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AB685C"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81096E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AAFD86"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CCFF4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06B367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C1558FD"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039FA6"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ЕГРЮЛ о </w:t>
            </w:r>
            <w:r>
              <w:rPr>
                <w:rFonts w:ascii="Arial" w:hAnsi="Arial" w:cs="Arial"/>
                <w:sz w:val="20"/>
                <w:szCs w:val="20"/>
              </w:rPr>
              <w:lastRenderedPageBreak/>
              <w:t>юридическом лице, являющемся заявителем</w:t>
            </w:r>
          </w:p>
        </w:tc>
      </w:tr>
      <w:tr w:rsidR="009F2CB4" w14:paraId="7E3FA044"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7A99B4" w14:textId="77777777" w:rsidR="009F2CB4" w:rsidRDefault="009F2CB4">
            <w:pPr>
              <w:spacing w:line="341" w:lineRule="atLeast"/>
              <w:rPr>
                <w:rFonts w:ascii="Verdana" w:hAnsi="Verdana"/>
                <w:sz w:val="20"/>
                <w:szCs w:val="20"/>
              </w:rPr>
            </w:pPr>
            <w:hyperlink r:id="rId54" w:history="1">
              <w:r>
                <w:rPr>
                  <w:rStyle w:val="a3"/>
                  <w:rFonts w:ascii="Verdana" w:hAnsi="Verdana" w:cs="Arial"/>
                  <w:color w:val="33A6E3"/>
                  <w:sz w:val="20"/>
                  <w:szCs w:val="20"/>
                </w:rPr>
                <w:t>Подпункт 13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674A43"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98A4D6" w14:textId="77777777" w:rsidR="009F2CB4" w:rsidRDefault="009F2CB4">
            <w:pPr>
              <w:spacing w:line="341" w:lineRule="atLeast"/>
              <w:rPr>
                <w:rFonts w:ascii="Verdana" w:hAnsi="Verdana"/>
                <w:sz w:val="20"/>
                <w:szCs w:val="20"/>
              </w:rPr>
            </w:pPr>
            <w:r>
              <w:rPr>
                <w:rFonts w:ascii="Arial" w:hAnsi="Arial" w:cs="Arial"/>
                <w:sz w:val="20"/>
                <w:szCs w:val="20"/>
              </w:rPr>
              <w:t>Лица, относящиеся к коренным малочисленным народам Севера, Сибири и Дальнего Востока, и их общины</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F87DEF"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040BA5" w14:textId="77777777" w:rsidR="009F2CB4" w:rsidRDefault="009F2CB4">
            <w:pPr>
              <w:spacing w:line="341" w:lineRule="atLeast"/>
              <w:rPr>
                <w:rFonts w:ascii="Verdana" w:hAnsi="Verdana"/>
                <w:sz w:val="20"/>
                <w:szCs w:val="20"/>
              </w:rPr>
            </w:pPr>
            <w:r>
              <w:rPr>
                <w:rFonts w:ascii="Arial" w:hAnsi="Arial" w:cs="Arial"/>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w:t>
            </w:r>
            <w:r>
              <w:rPr>
                <w:rFonts w:ascii="Arial" w:hAnsi="Arial" w:cs="Arial"/>
                <w:sz w:val="20"/>
                <w:szCs w:val="20"/>
              </w:rPr>
              <w:lastRenderedPageBreak/>
              <w:t>обращении гражданина)</w:t>
            </w:r>
          </w:p>
        </w:tc>
      </w:tr>
      <w:tr w:rsidR="009F2CB4" w14:paraId="610BA851"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9F43D0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D6E86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49D7DB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EDDE2E"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7163B9"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0B1881D2"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450BC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E1E81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B92DFC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9EB791"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F52851"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9F2CB4" w14:paraId="7C18C4C7"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639195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8D5C4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1A8C9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90C43E"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C53F42"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B6BD0F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D420598"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DD896F"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EE52C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2EA3B8A"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FAED3A"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6E7B0870"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3B8597" w14:textId="77777777" w:rsidR="009F2CB4" w:rsidRDefault="009F2CB4">
            <w:pPr>
              <w:spacing w:line="341" w:lineRule="atLeast"/>
              <w:rPr>
                <w:rFonts w:ascii="Verdana" w:hAnsi="Verdana"/>
                <w:sz w:val="20"/>
                <w:szCs w:val="20"/>
              </w:rPr>
            </w:pPr>
            <w:hyperlink r:id="rId55" w:history="1">
              <w:r>
                <w:rPr>
                  <w:rStyle w:val="a3"/>
                  <w:rFonts w:ascii="Verdana" w:hAnsi="Verdana" w:cs="Arial"/>
                  <w:color w:val="33A6E3"/>
                  <w:sz w:val="20"/>
                  <w:szCs w:val="20"/>
                </w:rPr>
                <w:t>Подпункт 14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80DC2D"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8BA0F6" w14:textId="77777777" w:rsidR="009F2CB4" w:rsidRDefault="009F2CB4">
            <w:pPr>
              <w:spacing w:line="341" w:lineRule="atLeast"/>
              <w:rPr>
                <w:rFonts w:ascii="Verdana" w:hAnsi="Verdana"/>
                <w:sz w:val="20"/>
                <w:szCs w:val="20"/>
              </w:rPr>
            </w:pPr>
            <w:r>
              <w:rPr>
                <w:rFonts w:ascii="Arial" w:hAnsi="Arial" w:cs="Arial"/>
                <w:sz w:val="20"/>
                <w:szCs w:val="20"/>
              </w:rPr>
              <w:t>Лицо, с которым в соответствии с Федеральным </w:t>
            </w:r>
            <w:hyperlink r:id="rId56" w:history="1">
              <w:r>
                <w:rPr>
                  <w:rStyle w:val="a3"/>
                  <w:rFonts w:ascii="Verdana" w:hAnsi="Verdana" w:cs="Arial"/>
                  <w:color w:val="33A6E3"/>
                  <w:sz w:val="20"/>
                  <w:szCs w:val="20"/>
                </w:rPr>
                <w:t>законом</w:t>
              </w:r>
            </w:hyperlink>
            <w:r>
              <w:rPr>
                <w:rFonts w:ascii="Arial" w:hAnsi="Arial" w:cs="Arial"/>
                <w:sz w:val="20"/>
                <w:szCs w:val="20"/>
              </w:rPr>
              <w:t xml:space="preserve"> от 29 декабря 2012 г. N 275-ФЗ "О государственном </w:t>
            </w:r>
            <w:r>
              <w:rPr>
                <w:rFonts w:ascii="Arial" w:hAnsi="Arial" w:cs="Arial"/>
                <w:sz w:val="20"/>
                <w:szCs w:val="20"/>
              </w:rPr>
              <w:lastRenderedPageBreak/>
              <w:t>оборонном заказе" </w:t>
            </w:r>
            <w:hyperlink r:id="rId57" w:history="1">
              <w:r>
                <w:rPr>
                  <w:rStyle w:val="a3"/>
                  <w:rFonts w:ascii="Verdana" w:hAnsi="Verdana" w:cs="Arial"/>
                  <w:color w:val="33A6E3"/>
                  <w:sz w:val="20"/>
                  <w:szCs w:val="20"/>
                </w:rPr>
                <w:t>&lt;7&gt;</w:t>
              </w:r>
            </w:hyperlink>
            <w:r>
              <w:rPr>
                <w:rFonts w:ascii="Arial" w:hAnsi="Arial" w:cs="Arial"/>
                <w:sz w:val="20"/>
                <w:szCs w:val="20"/>
              </w:rPr>
              <w:t> или Федеральным</w:t>
            </w:r>
            <w:hyperlink r:id="rId58" w:history="1">
              <w:r>
                <w:rPr>
                  <w:rStyle w:val="a3"/>
                  <w:rFonts w:ascii="Verdana" w:hAnsi="Verdana" w:cs="Arial"/>
                  <w:color w:val="33A6E3"/>
                  <w:sz w:val="20"/>
                  <w:szCs w:val="20"/>
                </w:rPr>
                <w:t>законом</w:t>
              </w:r>
            </w:hyperlink>
            <w:r>
              <w:rPr>
                <w:rFonts w:ascii="Arial" w:hAnsi="Arial" w:cs="Arial"/>
                <w:sz w:val="20"/>
                <w:szCs w:val="20"/>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9AAC585" w14:textId="77777777" w:rsidR="009F2CB4" w:rsidRDefault="009F2CB4">
            <w:pPr>
              <w:spacing w:line="341" w:lineRule="atLeast"/>
              <w:rPr>
                <w:rFonts w:ascii="Verdana" w:hAnsi="Verdana"/>
                <w:sz w:val="20"/>
                <w:szCs w:val="20"/>
              </w:rPr>
            </w:pPr>
            <w:r>
              <w:rPr>
                <w:rFonts w:ascii="Arial" w:hAnsi="Arial" w:cs="Arial"/>
                <w:sz w:val="20"/>
                <w:szCs w:val="20"/>
              </w:rPr>
              <w:lastRenderedPageBreak/>
              <w:t xml:space="preserve">Земельный участок, необходимый для выполнения работ или оказания услуг, предусмотренных государственным </w:t>
            </w:r>
            <w:r>
              <w:rPr>
                <w:rFonts w:ascii="Arial" w:hAnsi="Arial" w:cs="Arial"/>
                <w:sz w:val="20"/>
                <w:szCs w:val="20"/>
              </w:rPr>
              <w:lastRenderedPageBreak/>
              <w:t>контрактом, заключенным в соответствии с Федеральным </w:t>
            </w:r>
            <w:hyperlink r:id="rId59" w:history="1">
              <w:r>
                <w:rPr>
                  <w:rStyle w:val="a3"/>
                  <w:rFonts w:ascii="Verdana" w:hAnsi="Verdana" w:cs="Arial"/>
                  <w:color w:val="33A6E3"/>
                  <w:sz w:val="20"/>
                  <w:szCs w:val="20"/>
                </w:rPr>
                <w:t>законом</w:t>
              </w:r>
            </w:hyperlink>
            <w:r>
              <w:rPr>
                <w:rFonts w:ascii="Arial" w:hAnsi="Arial" w:cs="Arial"/>
                <w:sz w:val="20"/>
                <w:szCs w:val="20"/>
              </w:rPr>
              <w:t> от 29 декабря 2012 г. N 275-ФЗ "О государственном оборонном заказе" или Федеральным</w:t>
            </w:r>
            <w:hyperlink r:id="rId60" w:history="1">
              <w:r>
                <w:rPr>
                  <w:rStyle w:val="a3"/>
                  <w:rFonts w:ascii="Verdana" w:hAnsi="Verdana" w:cs="Arial"/>
                  <w:color w:val="33A6E3"/>
                  <w:sz w:val="20"/>
                  <w:szCs w:val="20"/>
                </w:rPr>
                <w:t>законом</w:t>
              </w:r>
            </w:hyperlink>
            <w:r>
              <w:rPr>
                <w:rFonts w:ascii="Arial" w:hAnsi="Arial" w:cs="Arial"/>
                <w:sz w:val="20"/>
                <w:szCs w:val="20"/>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687C73" w14:textId="77777777" w:rsidR="009F2CB4" w:rsidRDefault="009F2CB4">
            <w:pPr>
              <w:spacing w:line="341" w:lineRule="atLeast"/>
              <w:rPr>
                <w:rFonts w:ascii="Verdana" w:hAnsi="Verdana"/>
                <w:sz w:val="20"/>
                <w:szCs w:val="20"/>
              </w:rPr>
            </w:pPr>
            <w:r>
              <w:rPr>
                <w:rFonts w:ascii="Arial" w:hAnsi="Arial" w:cs="Arial"/>
                <w:sz w:val="20"/>
                <w:szCs w:val="20"/>
              </w:rPr>
              <w:lastRenderedPageBreak/>
              <w:t>Государственный контракт</w:t>
            </w:r>
          </w:p>
        </w:tc>
      </w:tr>
      <w:tr w:rsidR="009F2CB4" w14:paraId="38A3BE8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FFA78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ACA9CD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9EECF4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938607"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B899848"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ЕГРН об объекте недвижимости (об </w:t>
            </w:r>
            <w:r>
              <w:rPr>
                <w:rFonts w:ascii="Arial" w:hAnsi="Arial" w:cs="Arial"/>
                <w:sz w:val="20"/>
                <w:szCs w:val="20"/>
              </w:rPr>
              <w:lastRenderedPageBreak/>
              <w:t>испрашиваемом земельном участке)</w:t>
            </w:r>
          </w:p>
        </w:tc>
      </w:tr>
      <w:tr w:rsidR="009F2CB4" w14:paraId="6332B772"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CD1EA21"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C0FFC1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459FE5"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13E2DF"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F32DD9"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1C207795"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B4738C"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4C1814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88415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3FF003"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E78686"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r w:rsidR="009F2CB4" w14:paraId="3209214D"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984BBF" w14:textId="77777777" w:rsidR="009F2CB4" w:rsidRDefault="009F2CB4">
            <w:pPr>
              <w:spacing w:line="341" w:lineRule="atLeast"/>
              <w:rPr>
                <w:rFonts w:ascii="Verdana" w:hAnsi="Verdana"/>
                <w:sz w:val="20"/>
                <w:szCs w:val="20"/>
              </w:rPr>
            </w:pPr>
            <w:hyperlink r:id="rId61" w:history="1">
              <w:r>
                <w:rPr>
                  <w:rStyle w:val="a3"/>
                  <w:rFonts w:ascii="Verdana" w:hAnsi="Verdana" w:cs="Arial"/>
                  <w:color w:val="33A6E3"/>
                  <w:sz w:val="20"/>
                  <w:szCs w:val="20"/>
                </w:rPr>
                <w:t>Подпункт 15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9EB635"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C0BE3C" w14:textId="77777777" w:rsidR="009F2CB4" w:rsidRDefault="009F2CB4">
            <w:pPr>
              <w:spacing w:line="341" w:lineRule="atLeast"/>
              <w:rPr>
                <w:rFonts w:ascii="Verdana" w:hAnsi="Verdana"/>
                <w:sz w:val="20"/>
                <w:szCs w:val="20"/>
              </w:rPr>
            </w:pPr>
            <w:r>
              <w:rPr>
                <w:rFonts w:ascii="Arial" w:hAnsi="Arial" w:cs="Arial"/>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4ED95E"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предназначенный для жилищного строительства</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F5BABA" w14:textId="77777777" w:rsidR="009F2CB4" w:rsidRDefault="009F2CB4">
            <w:pPr>
              <w:spacing w:line="341" w:lineRule="atLeast"/>
              <w:rPr>
                <w:rFonts w:ascii="Verdana" w:hAnsi="Verdana"/>
                <w:sz w:val="20"/>
                <w:szCs w:val="20"/>
              </w:rPr>
            </w:pPr>
            <w:r>
              <w:rPr>
                <w:rFonts w:ascii="Arial" w:hAnsi="Arial" w:cs="Arial"/>
                <w:sz w:val="20"/>
                <w:szCs w:val="20"/>
              </w:rPr>
              <w:t>Решение субъекта Российской Федерации о создании некоммерческой организации</w:t>
            </w:r>
          </w:p>
        </w:tc>
      </w:tr>
      <w:tr w:rsidR="009F2CB4" w14:paraId="41FFDEB2"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4F558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58FD0C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948AAB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C9510C"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36FFCA"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3A6BCD7D"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0F255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0172EF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47105A9"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F2CEA7"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EEC797"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EE206B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4B701E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BD0344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D71BD2A"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F72D16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D7E111" w14:textId="77777777" w:rsidR="009F2CB4" w:rsidRDefault="009F2CB4">
            <w:pPr>
              <w:spacing w:line="341" w:lineRule="atLeast"/>
              <w:rPr>
                <w:rFonts w:ascii="Verdana" w:hAnsi="Verdana"/>
                <w:sz w:val="20"/>
                <w:szCs w:val="20"/>
              </w:rPr>
            </w:pPr>
            <w:r>
              <w:rPr>
                <w:rFonts w:ascii="Arial" w:hAnsi="Arial" w:cs="Arial"/>
                <w:sz w:val="20"/>
                <w:szCs w:val="20"/>
              </w:rPr>
              <w:t xml:space="preserve">* Выписка из </w:t>
            </w:r>
            <w:r>
              <w:rPr>
                <w:rFonts w:ascii="Arial" w:hAnsi="Arial" w:cs="Arial"/>
                <w:sz w:val="20"/>
                <w:szCs w:val="20"/>
              </w:rPr>
              <w:lastRenderedPageBreak/>
              <w:t>ЕГРЮЛ о юридическом лице, являющемся заявителем</w:t>
            </w:r>
          </w:p>
        </w:tc>
      </w:tr>
      <w:tr w:rsidR="009F2CB4" w14:paraId="70CBF940" w14:textId="77777777" w:rsidTr="009F2CB4">
        <w:tc>
          <w:tcPr>
            <w:tcW w:w="17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279303" w14:textId="77777777" w:rsidR="009F2CB4" w:rsidRDefault="009F2CB4">
            <w:pPr>
              <w:spacing w:line="341" w:lineRule="atLeast"/>
              <w:rPr>
                <w:rFonts w:ascii="Verdana" w:hAnsi="Verdana"/>
                <w:sz w:val="20"/>
                <w:szCs w:val="20"/>
              </w:rPr>
            </w:pPr>
            <w:hyperlink r:id="rId62" w:history="1">
              <w:r>
                <w:rPr>
                  <w:rStyle w:val="a3"/>
                  <w:rFonts w:ascii="Verdana" w:hAnsi="Verdana" w:cs="Arial"/>
                  <w:color w:val="33A6E3"/>
                  <w:sz w:val="20"/>
                  <w:szCs w:val="20"/>
                </w:rPr>
                <w:t>Подпункт 16 пункта 2 статьи 39.10</w:t>
              </w:r>
            </w:hyperlink>
            <w:r>
              <w:rPr>
                <w:rFonts w:ascii="Arial" w:hAnsi="Arial" w:cs="Arial"/>
                <w:sz w:val="20"/>
                <w:szCs w:val="20"/>
              </w:rPr>
              <w:t> Земельного кодекса</w:t>
            </w:r>
          </w:p>
        </w:tc>
        <w:tc>
          <w:tcPr>
            <w:tcW w:w="156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3FA458" w14:textId="77777777" w:rsidR="009F2CB4" w:rsidRDefault="009F2CB4">
            <w:pPr>
              <w:spacing w:line="341" w:lineRule="atLeast"/>
              <w:rPr>
                <w:rFonts w:ascii="Verdana" w:hAnsi="Verdana"/>
                <w:sz w:val="20"/>
                <w:szCs w:val="20"/>
              </w:rPr>
            </w:pPr>
            <w:r>
              <w:rPr>
                <w:rFonts w:ascii="Arial" w:hAnsi="Arial" w:cs="Arial"/>
                <w:sz w:val="20"/>
                <w:szCs w:val="20"/>
              </w:rPr>
              <w:t>В безвозмездное пользование</w:t>
            </w:r>
          </w:p>
        </w:tc>
        <w:tc>
          <w:tcPr>
            <w:tcW w:w="198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909E09" w14:textId="77777777" w:rsidR="009F2CB4" w:rsidRDefault="009F2CB4">
            <w:pPr>
              <w:spacing w:line="341" w:lineRule="atLeast"/>
              <w:rPr>
                <w:rFonts w:ascii="Verdana" w:hAnsi="Verdana"/>
                <w:sz w:val="20"/>
                <w:szCs w:val="20"/>
              </w:rPr>
            </w:pPr>
            <w:r>
              <w:rPr>
                <w:rFonts w:ascii="Arial" w:hAnsi="Arial" w:cs="Arial"/>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2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0B7F7C" w14:textId="77777777" w:rsidR="009F2CB4" w:rsidRDefault="009F2CB4">
            <w:pPr>
              <w:spacing w:line="341" w:lineRule="atLeast"/>
              <w:rPr>
                <w:rFonts w:ascii="Verdana" w:hAnsi="Verdana"/>
                <w:sz w:val="20"/>
                <w:szCs w:val="20"/>
              </w:rPr>
            </w:pPr>
            <w:r>
              <w:rPr>
                <w:rFonts w:ascii="Arial" w:hAnsi="Arial" w:cs="Arial"/>
                <w:sz w:val="20"/>
                <w:szCs w:val="20"/>
              </w:rPr>
              <w:t>Земельный участок, предоставляемый взамен земельного участка, изъятого для государственных или муниципальных нужд</w:t>
            </w: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268513" w14:textId="77777777" w:rsidR="009F2CB4" w:rsidRDefault="009F2CB4">
            <w:pPr>
              <w:spacing w:line="341" w:lineRule="atLeast"/>
              <w:rPr>
                <w:rFonts w:ascii="Verdana" w:hAnsi="Verdana"/>
                <w:sz w:val="20"/>
                <w:szCs w:val="20"/>
              </w:rPr>
            </w:pPr>
            <w:r>
              <w:rPr>
                <w:rFonts w:ascii="Arial" w:hAnsi="Arial" w:cs="Arial"/>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F2CB4" w14:paraId="0A685EEB"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25F3C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06DA83"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CF9A1AB"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BBDAF0"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CAFD68" w14:textId="77777777" w:rsidR="009F2CB4" w:rsidRDefault="009F2CB4">
            <w:pPr>
              <w:spacing w:line="341" w:lineRule="atLeast"/>
              <w:rPr>
                <w:rFonts w:ascii="Verdana" w:hAnsi="Verdana"/>
                <w:sz w:val="20"/>
                <w:szCs w:val="20"/>
              </w:rPr>
            </w:pPr>
            <w:r>
              <w:rPr>
                <w:rFonts w:ascii="Arial" w:hAnsi="Arial" w:cs="Arial"/>
                <w:sz w:val="20"/>
                <w:szCs w:val="20"/>
              </w:rPr>
              <w:t>* Выписка из ЕГРН об объекте недвижимости (об испрашиваемом земельном участке)</w:t>
            </w:r>
          </w:p>
        </w:tc>
      </w:tr>
      <w:tr w:rsidR="009F2CB4" w14:paraId="196EECC0"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10E1292"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EB4387"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A7FBD"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3534C81"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AAB857" w14:textId="77777777" w:rsidR="009F2CB4" w:rsidRDefault="009F2CB4">
            <w:pPr>
              <w:spacing w:line="341" w:lineRule="atLeast"/>
              <w:rPr>
                <w:rFonts w:ascii="Verdana" w:hAnsi="Verdana"/>
                <w:sz w:val="20"/>
                <w:szCs w:val="20"/>
              </w:rPr>
            </w:pPr>
            <w:r>
              <w:rPr>
                <w:rFonts w:ascii="Verdana" w:hAnsi="Verdana"/>
                <w:sz w:val="20"/>
                <w:szCs w:val="20"/>
              </w:rPr>
              <w:t> </w:t>
            </w:r>
          </w:p>
        </w:tc>
      </w:tr>
      <w:tr w:rsidR="009F2CB4" w14:paraId="7DE61EEA" w14:textId="77777777" w:rsidTr="009F2CB4">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F7D411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335EF50"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2A8424" w14:textId="77777777" w:rsidR="009F2CB4" w:rsidRDefault="009F2CB4">
            <w:pPr>
              <w:spacing w:line="341" w:lineRule="atLeast"/>
              <w:rPr>
                <w:rFonts w:ascii="Verdana" w:hAnsi="Verdana"/>
                <w:sz w:val="20"/>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51C15C5" w14:textId="77777777" w:rsidR="009F2CB4" w:rsidRDefault="009F2CB4">
            <w:pPr>
              <w:spacing w:line="341" w:lineRule="atLeast"/>
              <w:rPr>
                <w:rFonts w:ascii="Verdana" w:hAnsi="Verdana"/>
                <w:sz w:val="20"/>
                <w:szCs w:val="20"/>
              </w:rPr>
            </w:pPr>
          </w:p>
        </w:tc>
        <w:tc>
          <w:tcPr>
            <w:tcW w:w="25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7C055A" w14:textId="77777777" w:rsidR="009F2CB4" w:rsidRDefault="009F2CB4">
            <w:pPr>
              <w:spacing w:line="341" w:lineRule="atLeast"/>
              <w:rPr>
                <w:rFonts w:ascii="Verdana" w:hAnsi="Verdana"/>
                <w:sz w:val="20"/>
                <w:szCs w:val="20"/>
              </w:rPr>
            </w:pPr>
            <w:r>
              <w:rPr>
                <w:rFonts w:ascii="Arial" w:hAnsi="Arial" w:cs="Arial"/>
                <w:sz w:val="20"/>
                <w:szCs w:val="20"/>
              </w:rPr>
              <w:t>* Выписка из ЕГРЮЛ о юридическом лице, являющемся заявителем</w:t>
            </w:r>
          </w:p>
        </w:tc>
      </w:tr>
    </w:tbl>
    <w:p w14:paraId="003CF351"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ПОЯСНИТЕЛЬНАЯ ЗАПИСКА</w:t>
      </w:r>
    </w:p>
    <w:p w14:paraId="3D4F2B17"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lastRenderedPageBreak/>
        <w:t>к проекту  Административного регламента</w:t>
      </w:r>
      <w:r>
        <w:rPr>
          <w:rFonts w:ascii="Arial" w:hAnsi="Arial" w:cs="Arial"/>
          <w:color w:val="000000"/>
          <w:sz w:val="20"/>
          <w:szCs w:val="20"/>
        </w:rPr>
        <w:t> </w:t>
      </w:r>
      <w:r>
        <w:rPr>
          <w:rStyle w:val="a5"/>
          <w:rFonts w:ascii="Arial" w:hAnsi="Arial" w:cs="Arial"/>
          <w:color w:val="000000"/>
          <w:sz w:val="20"/>
          <w:szCs w:val="20"/>
        </w:rPr>
        <w:t>предоставления Администрацией Пенского</w:t>
      </w:r>
    </w:p>
    <w:p w14:paraId="2134E1D5" w14:textId="77777777" w:rsidR="009F2CB4" w:rsidRDefault="009F2CB4" w:rsidP="009F2CB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постоянное (бессрочное) и безвозмездное пользование»</w:t>
      </w:r>
    </w:p>
    <w:p w14:paraId="04C86D6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181953F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1EB7253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731C6E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24C145D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w:t>
      </w:r>
    </w:p>
    <w:p w14:paraId="25A0FAE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(в редакции, действующей с 1 марта 2015 года);</w:t>
      </w:r>
    </w:p>
    <w:p w14:paraId="2BC774A6"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25.10.2001 № 137-ФЗ «О введении в действие Земельного кодекса Российской Федерации» (в редакции, действующей с 1 марта 2015 года);</w:t>
      </w:r>
    </w:p>
    <w:p w14:paraId="1DD2C54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 131-ФЗ «Об общих принципах организации местного самоуправления в Российской Федерации»;</w:t>
      </w:r>
    </w:p>
    <w:p w14:paraId="39E6AE0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152-ФЗ «О персональных данных» («Российская газета», 29.07.2006, № 165);</w:t>
      </w:r>
    </w:p>
    <w:p w14:paraId="61AFF53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14:paraId="365F770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24 июля 2007 года № 221-ФЗ                                       «О кадастровой деятельности» («Российская  газета», № 165, 01.08.2007);</w:t>
      </w:r>
    </w:p>
    <w:p w14:paraId="07653F6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27.07.2010 № 210-ФЗ «Об организации предоставления государственных и муниципальных услуг»;</w:t>
      </w:r>
    </w:p>
    <w:p w14:paraId="523E045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3038969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05F58EF9"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приказом Минэкономразвития России от  14 января 2015 г. N 7 «Об утверждении </w:t>
      </w:r>
      <w:hyperlink r:id="rId63" w:history="1">
        <w:r>
          <w:rPr>
            <w:rStyle w:val="a3"/>
            <w:rFonts w:ascii="Verdana" w:hAnsi="Verdana" w:cs="Arial"/>
            <w:color w:val="33A6E3"/>
            <w:sz w:val="20"/>
            <w:szCs w:val="20"/>
          </w:rPr>
          <w:t>порядк</w:t>
        </w:r>
      </w:hyperlink>
      <w:r>
        <w:rPr>
          <w:rFonts w:ascii="Arial" w:hAnsi="Arial" w:cs="Arial"/>
          <w:color w:val="000000"/>
          <w:sz w:val="20"/>
          <w:szCs w:val="20"/>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w:t>
      </w:r>
      <w:r>
        <w:rPr>
          <w:rFonts w:ascii="Arial" w:hAnsi="Arial" w:cs="Arial"/>
          <w:color w:val="000000"/>
          <w:sz w:val="20"/>
          <w:szCs w:val="20"/>
        </w:rPr>
        <w:lastRenderedPageBreak/>
        <w:t>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64"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387AACD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554496E8"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435E18F9"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0BF0E85E" w14:textId="77777777" w:rsidR="009F2CB4" w:rsidRDefault="009F2CB4" w:rsidP="009F2CB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340F24C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4403D7B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обращающимися за предоставлением услуги, являются физические и юридические лица либо их уполномоченные представители.</w:t>
      </w:r>
    </w:p>
    <w:p w14:paraId="62766782"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постоянное (бессрочное) пользование земельные участки предоставляются:</w:t>
      </w:r>
    </w:p>
    <w:p w14:paraId="736DC7A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государственным и муниципальным учреждениям (бюджетным, казенным, автономным);</w:t>
      </w:r>
    </w:p>
    <w:p w14:paraId="559070C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казенным предприятиям;</w:t>
      </w:r>
    </w:p>
    <w:p w14:paraId="2143AE4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центрам исторического наследия президентов Российской Федерации, прекратившим исполнение своих полномочий.</w:t>
      </w:r>
    </w:p>
    <w:p w14:paraId="3C80C84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безвозмездное пользование земельные участки предоставляются:</w:t>
      </w:r>
    </w:p>
    <w:p w14:paraId="339055BD"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лицам, указанным в п. 1.2.2. настоящего административного регламента, на срок до одного года;</w:t>
      </w:r>
    </w:p>
    <w:p w14:paraId="4335F67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14:paraId="083E40E1"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574BA9F0"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CC350D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w:t>
      </w:r>
      <w:r>
        <w:rPr>
          <w:rFonts w:ascii="Arial" w:hAnsi="Arial" w:cs="Arial"/>
          <w:color w:val="000000"/>
          <w:sz w:val="20"/>
          <w:szCs w:val="20"/>
        </w:rPr>
        <w:lastRenderedPageBreak/>
        <w:t>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C018DE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2AE383B"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0AFEA5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7BD698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885ADF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B70B63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E0B977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DBE027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14:paraId="5D70D04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r>
        <w:rPr>
          <w:rFonts w:ascii="Arial" w:hAnsi="Arial" w:cs="Arial"/>
          <w:color w:val="000000"/>
          <w:sz w:val="20"/>
          <w:szCs w:val="20"/>
        </w:rPr>
        <w:t> </w:t>
      </w: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4BF390E8" w14:textId="77777777" w:rsidR="009F2CB4" w:rsidRDefault="009F2CB4" w:rsidP="009F2CB4">
      <w:pPr>
        <w:numPr>
          <w:ilvl w:val="0"/>
          <w:numId w:val="45"/>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5A0AEEF1" w14:textId="77777777" w:rsidR="009F2CB4" w:rsidRDefault="009F2CB4" w:rsidP="009F2CB4">
      <w:pPr>
        <w:numPr>
          <w:ilvl w:val="0"/>
          <w:numId w:val="45"/>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707D8B82" w14:textId="77777777" w:rsidR="009F2CB4" w:rsidRDefault="009F2CB4" w:rsidP="009F2CB4">
      <w:pPr>
        <w:pStyle w:val="a4"/>
        <w:shd w:val="clear" w:color="auto" w:fill="FFFFFF"/>
        <w:spacing w:before="0" w:beforeAutospacing="0" w:after="0" w:afterAutospacing="0"/>
        <w:rPr>
          <w:rFonts w:ascii="Verdana" w:hAnsi="Verdana"/>
          <w:color w:val="292D24"/>
          <w:sz w:val="20"/>
          <w:szCs w:val="20"/>
        </w:rPr>
      </w:pPr>
      <w:r>
        <w:rPr>
          <w:rFonts w:ascii="Arial" w:hAnsi="Arial" w:cs="Arial"/>
          <w:color w:val="000000"/>
          <w:sz w:val="20"/>
          <w:szCs w:val="20"/>
        </w:rPr>
        <w:t>Адрес электронной почты: </w:t>
      </w:r>
      <w:hyperlink r:id="rId65" w:history="1">
        <w:r>
          <w:rPr>
            <w:rStyle w:val="a3"/>
            <w:rFonts w:ascii="Verdana" w:hAnsi="Verdana" w:cs="Arial"/>
            <w:color w:val="7D7D7D"/>
            <w:sz w:val="20"/>
            <w:szCs w:val="20"/>
          </w:rPr>
          <w:t>adm_penss@rambler.ru</w:t>
        </w:r>
      </w:hyperlink>
      <w:r>
        <w:rPr>
          <w:rFonts w:ascii="Arial" w:hAnsi="Arial" w:cs="Arial"/>
          <w:color w:val="000000"/>
          <w:sz w:val="20"/>
          <w:szCs w:val="20"/>
        </w:rPr>
        <w:t>.</w:t>
      </w:r>
    </w:p>
    <w:p w14:paraId="1B5DF303" w14:textId="77777777" w:rsidR="009F2CB4" w:rsidRDefault="009F2CB4" w:rsidP="009F2CB4">
      <w:pPr>
        <w:numPr>
          <w:ilvl w:val="0"/>
          <w:numId w:val="46"/>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7E408C6F"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0D587012" w14:textId="77777777" w:rsidR="009F2CB4" w:rsidRDefault="009F2CB4" w:rsidP="009F2CB4">
      <w:pPr>
        <w:numPr>
          <w:ilvl w:val="0"/>
          <w:numId w:val="47"/>
        </w:numPr>
        <w:shd w:val="clear" w:color="auto" w:fill="FFFFFF"/>
        <w:suppressAutoHyphens w:val="0"/>
        <w:spacing w:before="45" w:after="0" w:line="240" w:lineRule="auto"/>
        <w:ind w:left="165"/>
        <w:jc w:val="both"/>
        <w:rPr>
          <w:rFonts w:ascii="Verdana" w:hAnsi="Verdana"/>
          <w:color w:val="000000"/>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14D00BD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Выходные: суббота, воскресенье</w:t>
      </w:r>
    </w:p>
    <w:p w14:paraId="0C627AB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Телефон для справок и консультаций /факс: 8 (47149) 3-42-96, 3-42-16.</w:t>
      </w:r>
    </w:p>
    <w:p w14:paraId="390A88E3" w14:textId="77777777" w:rsidR="009F2CB4" w:rsidRDefault="009F2CB4" w:rsidP="009F2CB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6. Адрес официального сайта Администрации Пенского сельсовета Беловского района Курской области: </w:t>
      </w:r>
      <w:hyperlink r:id="rId66" w:tgtFrame="_blank" w:history="1">
        <w:r>
          <w:rPr>
            <w:rStyle w:val="a3"/>
            <w:rFonts w:ascii="Verdana" w:hAnsi="Verdana" w:cs="Arial"/>
            <w:color w:val="000000"/>
            <w:sz w:val="20"/>
            <w:szCs w:val="20"/>
            <w:shd w:val="clear" w:color="auto" w:fill="FFFFFF"/>
          </w:rPr>
          <w:t>http://admpen.ru/</w:t>
        </w:r>
      </w:hyperlink>
    </w:p>
    <w:p w14:paraId="64322E1A"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741F79C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768FBB6E"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031659C9"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0B7F1A03"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26159C17"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2611F544"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19FAF0E8"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w:t>
      </w:r>
    </w:p>
    <w:p w14:paraId="4AF8C325" w14:textId="77777777" w:rsidR="009F2CB4" w:rsidRDefault="009F2CB4" w:rsidP="009F2CB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Все предложения и  замечания будут учтены разработчиком проекта административного регламента.</w:t>
      </w:r>
    </w:p>
    <w:p w14:paraId="1F1722A6" w14:textId="42F13B1F" w:rsidR="00B33C0D" w:rsidRPr="009F2CB4" w:rsidRDefault="009F2CB4" w:rsidP="009F2CB4">
      <w:bookmarkStart w:id="0" w:name="_GoBack"/>
      <w:bookmarkEnd w:id="0"/>
    </w:p>
    <w:sectPr w:rsidR="00B33C0D" w:rsidRPr="009F2CB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C7285"/>
    <w:multiLevelType w:val="multilevel"/>
    <w:tmpl w:val="53D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171B5"/>
    <w:multiLevelType w:val="multilevel"/>
    <w:tmpl w:val="1586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31C5F"/>
    <w:multiLevelType w:val="multilevel"/>
    <w:tmpl w:val="331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072D9"/>
    <w:multiLevelType w:val="multilevel"/>
    <w:tmpl w:val="7A34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365CC"/>
    <w:multiLevelType w:val="multilevel"/>
    <w:tmpl w:val="143C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842F4B"/>
    <w:multiLevelType w:val="multilevel"/>
    <w:tmpl w:val="137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05709B"/>
    <w:multiLevelType w:val="multilevel"/>
    <w:tmpl w:val="87B82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B2F3E"/>
    <w:multiLevelType w:val="multilevel"/>
    <w:tmpl w:val="13EC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711F00"/>
    <w:multiLevelType w:val="multilevel"/>
    <w:tmpl w:val="190C4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305CD"/>
    <w:multiLevelType w:val="multilevel"/>
    <w:tmpl w:val="788C0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21748"/>
    <w:multiLevelType w:val="multilevel"/>
    <w:tmpl w:val="92C4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4"/>
    <w:lvlOverride w:ilvl="0">
      <w:lvl w:ilvl="0">
        <w:numFmt w:val="upperRoman"/>
        <w:lvlText w:val="%1."/>
        <w:lvlJc w:val="right"/>
      </w:lvl>
    </w:lvlOverride>
  </w:num>
  <w:num w:numId="4">
    <w:abstractNumId w:val="6"/>
  </w:num>
  <w:num w:numId="5">
    <w:abstractNumId w:val="34"/>
  </w:num>
  <w:num w:numId="6">
    <w:abstractNumId w:val="27"/>
  </w:num>
  <w:num w:numId="7">
    <w:abstractNumId w:val="29"/>
  </w:num>
  <w:num w:numId="8">
    <w:abstractNumId w:val="30"/>
  </w:num>
  <w:num w:numId="9">
    <w:abstractNumId w:val="25"/>
  </w:num>
  <w:num w:numId="10">
    <w:abstractNumId w:val="26"/>
  </w:num>
  <w:num w:numId="11">
    <w:abstractNumId w:val="31"/>
  </w:num>
  <w:num w:numId="12">
    <w:abstractNumId w:val="46"/>
  </w:num>
  <w:num w:numId="13">
    <w:abstractNumId w:val="13"/>
  </w:num>
  <w:num w:numId="14">
    <w:abstractNumId w:val="43"/>
  </w:num>
  <w:num w:numId="15">
    <w:abstractNumId w:val="41"/>
  </w:num>
  <w:num w:numId="16">
    <w:abstractNumId w:val="20"/>
  </w:num>
  <w:num w:numId="17">
    <w:abstractNumId w:val="19"/>
  </w:num>
  <w:num w:numId="18">
    <w:abstractNumId w:val="7"/>
  </w:num>
  <w:num w:numId="19">
    <w:abstractNumId w:val="4"/>
  </w:num>
  <w:num w:numId="20">
    <w:abstractNumId w:val="28"/>
  </w:num>
  <w:num w:numId="21">
    <w:abstractNumId w:val="33"/>
  </w:num>
  <w:num w:numId="22">
    <w:abstractNumId w:val="35"/>
  </w:num>
  <w:num w:numId="23">
    <w:abstractNumId w:val="39"/>
  </w:num>
  <w:num w:numId="24">
    <w:abstractNumId w:val="44"/>
    <w:lvlOverride w:ilvl="0">
      <w:lvl w:ilvl="0">
        <w:numFmt w:val="upperRoman"/>
        <w:lvlText w:val="%1."/>
        <w:lvlJc w:val="right"/>
      </w:lvl>
    </w:lvlOverride>
  </w:num>
  <w:num w:numId="25">
    <w:abstractNumId w:val="32"/>
  </w:num>
  <w:num w:numId="26">
    <w:abstractNumId w:val="38"/>
  </w:num>
  <w:num w:numId="27">
    <w:abstractNumId w:val="40"/>
  </w:num>
  <w:num w:numId="28">
    <w:abstractNumId w:val="16"/>
  </w:num>
  <w:num w:numId="29">
    <w:abstractNumId w:val="45"/>
  </w:num>
  <w:num w:numId="30">
    <w:abstractNumId w:val="1"/>
  </w:num>
  <w:num w:numId="31">
    <w:abstractNumId w:val="3"/>
  </w:num>
  <w:num w:numId="32">
    <w:abstractNumId w:val="17"/>
  </w:num>
  <w:num w:numId="33">
    <w:abstractNumId w:val="23"/>
  </w:num>
  <w:num w:numId="34">
    <w:abstractNumId w:val="0"/>
  </w:num>
  <w:num w:numId="35">
    <w:abstractNumId w:val="5"/>
  </w:num>
  <w:num w:numId="36">
    <w:abstractNumId w:val="18"/>
  </w:num>
  <w:num w:numId="37">
    <w:abstractNumId w:val="11"/>
  </w:num>
  <w:num w:numId="38">
    <w:abstractNumId w:val="21"/>
  </w:num>
  <w:num w:numId="39">
    <w:abstractNumId w:val="22"/>
  </w:num>
  <w:num w:numId="40">
    <w:abstractNumId w:val="10"/>
  </w:num>
  <w:num w:numId="41">
    <w:abstractNumId w:val="42"/>
  </w:num>
  <w:num w:numId="42">
    <w:abstractNumId w:val="15"/>
  </w:num>
  <w:num w:numId="43">
    <w:abstractNumId w:val="2"/>
  </w:num>
  <w:num w:numId="44">
    <w:abstractNumId w:val="37"/>
  </w:num>
  <w:num w:numId="45">
    <w:abstractNumId w:val="12"/>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lich.rkursk.ru/index.php?mun_obr=2&amp;sub_menus_id=22822&amp;num_str=1&amp;id_mat=206647"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72824274E25256C35AFD0822C906430771262234176DB7ECA2E0F212F3E18ABD7A2238AC29w4NCI" TargetMode="External"/><Relationship Id="rId42" Type="http://schemas.openxmlformats.org/officeDocument/2006/relationships/hyperlink" Target="consultantplus://offline/ref=72824274E25256C35AFD0822C906430771262234176DB7ECA2E0F212F3E18ABD7A2238AC26w4NAI" TargetMode="External"/><Relationship Id="rId47" Type="http://schemas.openxmlformats.org/officeDocument/2006/relationships/hyperlink" Target="consultantplus://offline/ref=72824274E25256C35AFD0822C906430771262234176DB7ECA2E0F212F3E18ABD7A2238AC26w4NBI" TargetMode="External"/><Relationship Id="rId50" Type="http://schemas.openxmlformats.org/officeDocument/2006/relationships/hyperlink" Target="consultantplus://offline/ref=72824274E25256C35AFD0822C906430771262234176DB7ECA2E0F212F3E18ABD7A2238AC26w4NEI" TargetMode="External"/><Relationship Id="rId55" Type="http://schemas.openxmlformats.org/officeDocument/2006/relationships/hyperlink" Target="consultantplus://offline/ref=72824274E25256C35AFD0822C906430771262234176DB7ECA2E0F212F3E18ABD7A2238AC26w4N3I" TargetMode="External"/><Relationship Id="rId63" Type="http://schemas.openxmlformats.org/officeDocument/2006/relationships/hyperlink" Target="consultantplus://offline/ref=6DEA491B01D7E06DC9859729EBF2899FB5BC10098FBA8E79C38A4FEB848DBD327592B77C4A8AB5AD1FADG" TargetMode="External"/><Relationship Id="rId68" Type="http://schemas.openxmlformats.org/officeDocument/2006/relationships/theme" Target="theme/theme1.xml"/><Relationship Id="rId7" Type="http://schemas.openxmlformats.org/officeDocument/2006/relationships/hyperlink" Target="http://admpen.ru/"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9" Type="http://schemas.openxmlformats.org/officeDocument/2006/relationships/hyperlink" Target="consultantplus://offline/ref=72824274E25256C35AFD0822C906430771262234176DB7ECA2E0F212F3E18ABD7A2238AC28w4NEI" TargetMode="Externa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consultantplus://offline/ref=0183729D51AA06F1505A8F10E9BC35F64E8BEBFC0BD8A1CC2F0A7158740840C8BF2BDC8F8974c5I" TargetMode="External"/><Relationship Id="rId32" Type="http://schemas.openxmlformats.org/officeDocument/2006/relationships/hyperlink" Target="consultantplus://offline/ref=72824274E25256C35AFD0822C906430771262234176DB7ECA2E0F212F3E18ABD7A2238AC28w4NCI" TargetMode="External"/><Relationship Id="rId37" Type="http://schemas.openxmlformats.org/officeDocument/2006/relationships/hyperlink" Target="consultantplus://offline/ref=72824274E25256C35AFD0822C906430771262234176DB7ECA2E0F212F3E18ABD7A2238AC29w4NCI" TargetMode="External"/><Relationship Id="rId40" Type="http://schemas.openxmlformats.org/officeDocument/2006/relationships/hyperlink" Target="consultantplus://offline/ref=72824274E25256C35AFD0822C906430771262234176DB7ECA2E0F212F3E18ABD7A2238AC29w4N2I" TargetMode="External"/><Relationship Id="rId45" Type="http://schemas.openxmlformats.org/officeDocument/2006/relationships/hyperlink" Target="consultantplus://offline/ref=72824274E25256C35AFD0822C906430771262234176DB7ECA2E0F212F3E18ABD7A2238AD2Aw4NFI" TargetMode="External"/><Relationship Id="rId53" Type="http://schemas.openxmlformats.org/officeDocument/2006/relationships/hyperlink" Target="consultantplus://offline/ref=72824274E25256C35AFD0822C906430771262234176DB7ECA2E0F212F3E18ABD7A2238AC26w4NDI" TargetMode="External"/><Relationship Id="rId58" Type="http://schemas.openxmlformats.org/officeDocument/2006/relationships/hyperlink" Target="consultantplus://offline/ref=72824274E25256C35AFD0822C906430771262237176FB7ECA2E0F212F3wEN1I" TargetMode="External"/><Relationship Id="rId66" Type="http://schemas.openxmlformats.org/officeDocument/2006/relationships/hyperlink" Target="http://admpen.ru/" TargetMode="External"/><Relationship Id="rId5" Type="http://schemas.openxmlformats.org/officeDocument/2006/relationships/hyperlink" Target="https://www.admpen.ru/munitsipalnoe-obrazovanie-2/administrativnaya-reforma/907-proekt-predostavlenie-zemelnykh-uchastkov-nakhodyashchikhsya-v-munitsipalnoj-sobstvennosti-v-bessrochnoe-polzovanie" TargetMode="External"/><Relationship Id="rId61" Type="http://schemas.openxmlformats.org/officeDocument/2006/relationships/hyperlink" Target="consultantplus://offline/ref=72824274E25256C35AFD0822C906430771262234176DB7ECA2E0F212F3E18ABD7A2238AC27w4NAI" TargetMode="External"/><Relationship Id="rId19" Type="http://schemas.openxmlformats.org/officeDocument/2006/relationships/hyperlink" Target="consultantplus://offline/ref=A2E8CB93A25CB1BC0CFF575D26095D7DDC800D41E2A1D2945D1BCE1145823A906857784E7CGE47J"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yperlink" Target="consultantplus://offline/ref=72824274E25256C35AFD0822C906430771262234176DB7ECA2E0F212F3E18ABD7A2238AC28w4NEI" TargetMode="External"/><Relationship Id="rId35" Type="http://schemas.openxmlformats.org/officeDocument/2006/relationships/hyperlink" Target="consultantplus://offline/ref=72824274E25256C35AFD0822C906430771262234176DB7ECA2E0F212F3E18ABD7A2238AC29w4NCI" TargetMode="External"/><Relationship Id="rId43" Type="http://schemas.openxmlformats.org/officeDocument/2006/relationships/hyperlink" Target="consultantplus://offline/ref=72824274E25256C35AFD0822C906430771262237176FB7ECA2E0F212F3wEN1I" TargetMode="External"/><Relationship Id="rId48" Type="http://schemas.openxmlformats.org/officeDocument/2006/relationships/hyperlink" Target="consultantplus://offline/ref=72824274E25256C35AFD0822C906430771262234176DB7ECA2E0F212F3E18ABD7A2238AC26w4N8I" TargetMode="External"/><Relationship Id="rId56" Type="http://schemas.openxmlformats.org/officeDocument/2006/relationships/hyperlink" Target="consultantplus://offline/ref=72824274E25256C35AFD0822C90643077126223D126AB7ECA2E0F212F3wEN1I" TargetMode="External"/><Relationship Id="rId64" Type="http://schemas.openxmlformats.org/officeDocument/2006/relationships/hyperlink" Target="http://www.pravo.gov.ru/" TargetMode="External"/><Relationship Id="rId8" Type="http://schemas.openxmlformats.org/officeDocument/2006/relationships/hyperlink" Target="http://rpgu.rkursk.ru/" TargetMode="External"/><Relationship Id="rId51" Type="http://schemas.openxmlformats.org/officeDocument/2006/relationships/hyperlink" Target="consultantplus://offline/ref=72824274E25256C35AFD0822C906430771262234176DB7ECA2E0F212F3E18ABD7A2238AC26w4NFI" TargetMode="External"/><Relationship Id="rId3" Type="http://schemas.openxmlformats.org/officeDocument/2006/relationships/settings" Target="settings.xm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57B67ED161104F44E3518DA65CF375D8B2F6A035A799F18E55B22C40836B2A4CEBCC3F0949B0FF04k9WFH" TargetMode="External"/><Relationship Id="rId33" Type="http://schemas.openxmlformats.org/officeDocument/2006/relationships/hyperlink" Target="consultantplus://offline/ref=72824274E25256C35AFD0822C906430771262234176DB7ECA2E0F212F3E18ABD7A2238AC28w4NDI" TargetMode="External"/><Relationship Id="rId38" Type="http://schemas.openxmlformats.org/officeDocument/2006/relationships/hyperlink" Target="consultantplus://offline/ref=72824274E25256C35AFD0822C906430771262234176DB7ECA2E0F212F3E18ABD7A2238AC29w4NCI" TargetMode="External"/><Relationship Id="rId46" Type="http://schemas.openxmlformats.org/officeDocument/2006/relationships/hyperlink" Target="consultantplus://offline/ref=72824274E25256C35AFD0822C906430771262234176DB7ECA2E0F212F3E18ABD7A2238AD26w4N8I" TargetMode="External"/><Relationship Id="rId59" Type="http://schemas.openxmlformats.org/officeDocument/2006/relationships/hyperlink" Target="consultantplus://offline/ref=72824274E25256C35AFD0822C90643077126223D126AB7ECA2E0F212F3wEN1I" TargetMode="External"/><Relationship Id="rId67" Type="http://schemas.openxmlformats.org/officeDocument/2006/relationships/fontTable" Target="fontTable.xml"/><Relationship Id="rId20"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72824274E25256C35AFD0822C906430771262234176DB7ECA2E0F212F3E18ABD7A2238AC29w4N3I" TargetMode="External"/><Relationship Id="rId54" Type="http://schemas.openxmlformats.org/officeDocument/2006/relationships/hyperlink" Target="consultantplus://offline/ref=72824274E25256C35AFD0822C906430771262234176DB7ECA2E0F212F3E18ABD7A2238AC26w4N2I" TargetMode="External"/><Relationship Id="rId62" Type="http://schemas.openxmlformats.org/officeDocument/2006/relationships/hyperlink" Target="consultantplus://offline/ref=72824274E25256C35AFD0822C906430771262234176DB7ECA2E0F212F3E18ABD7A2238AC27w4NBI" TargetMode="External"/><Relationship Id="rId1" Type="http://schemas.openxmlformats.org/officeDocument/2006/relationships/numbering" Target="numbering.xml"/><Relationship Id="rId6" Type="http://schemas.openxmlformats.org/officeDocument/2006/relationships/hyperlink" Target="http://admpen.ru/" TargetMode="Externa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http://www.rpgu.rkursk.ru/" TargetMode="External"/><Relationship Id="rId28" Type="http://schemas.openxmlformats.org/officeDocument/2006/relationships/hyperlink" Target="http://www._____________/" TargetMode="External"/><Relationship Id="rId36" Type="http://schemas.openxmlformats.org/officeDocument/2006/relationships/hyperlink" Target="consultantplus://offline/ref=72824274E25256C35AFD0822C906430771262234176DB7ECA2E0F212F3E18ABD7A2238AC29w4NCI" TargetMode="External"/><Relationship Id="rId49" Type="http://schemas.openxmlformats.org/officeDocument/2006/relationships/hyperlink" Target="consultantplus://offline/ref=72824274E25256C35AFD0822C906430771262234176DB7ECA2E0F212F3E18ABD7A2238AC26w4N9I" TargetMode="External"/><Relationship Id="rId57" Type="http://schemas.openxmlformats.org/officeDocument/2006/relationships/hyperlink" Target="consultantplus://offline/ref=72824274E25256C35AFD0822C906430771262B341761B7ECA2E0F212F3E18ABD7A2238A82E4ACAEDw1NDI" TargetMode="External"/><Relationship Id="rId10" Type="http://schemas.openxmlformats.org/officeDocument/2006/relationships/hyperlink" Target="mailto:mfc@rkursk.ru" TargetMode="External"/><Relationship Id="rId31" Type="http://schemas.openxmlformats.org/officeDocument/2006/relationships/hyperlink" Target="consultantplus://offline/ref=72824274E25256C35AFD0822C906430771262234176DB7ECA2E0F212F3E18ABD7A2238AC28w4NFI" TargetMode="External"/><Relationship Id="rId44" Type="http://schemas.openxmlformats.org/officeDocument/2006/relationships/hyperlink" Target="consultantplus://offline/ref=72824274E25256C35AFD0822C906430771262B341761B7ECA2E0F212F3E18ABD7A2238A82E4ACAEDw1NCI" TargetMode="External"/><Relationship Id="rId52" Type="http://schemas.openxmlformats.org/officeDocument/2006/relationships/hyperlink" Target="consultantplus://offline/ref=72824274E25256C35AFD0822C906430771262234176DB7ECA2E0F212F3E18ABD7A2238AC26w4NCI" TargetMode="External"/><Relationship Id="rId60" Type="http://schemas.openxmlformats.org/officeDocument/2006/relationships/hyperlink" Target="consultantplus://offline/ref=72824274E25256C35AFD0822C906430771262237176FB7ECA2E0F212F3wEN1I" TargetMode="External"/><Relationship Id="rId65" Type="http://schemas.openxmlformats.org/officeDocument/2006/relationships/hyperlink" Target="mailto:adm_penss@rambler.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2824274E25256C35AFD0822C906430771262234176DB7ECA2E0F212F3E18ABD7A2238AC29w4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55</Pages>
  <Words>20302</Words>
  <Characters>115724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422</cp:revision>
  <dcterms:created xsi:type="dcterms:W3CDTF">2022-12-15T15:00:00Z</dcterms:created>
  <dcterms:modified xsi:type="dcterms:W3CDTF">2025-02-10T17:39:00Z</dcterms:modified>
</cp:coreProperties>
</file>