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848A3" w14:textId="77777777" w:rsidR="00A11AEE" w:rsidRDefault="00A11AEE" w:rsidP="00A11AE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2829-postanovlenie-ot-25-dekabrya-2023-goda-59-p-ob-utverzhdenii-perechnya-glavnykh-administratorov-istochnikov-finansirovaniya-defitsita-byudzheta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ПОСТАНОВЛЕНИЕ от 25 декабря 2023 года №59-П "Об утверждении перечня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области"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8174818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20358102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3FA2FDB9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6AEC6D6F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2F2341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2A6825B1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7AD02A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25 декабря 2023 года №59-П</w:t>
      </w:r>
    </w:p>
    <w:p w14:paraId="1A90C56F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"Об утверждении перечня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области"</w:t>
      </w:r>
    </w:p>
    <w:p w14:paraId="3EF2F5A3" w14:textId="77777777" w:rsidR="00A11AEE" w:rsidRDefault="00A11AEE" w:rsidP="00A11AEE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соответствии с пунктом 4 статьи </w:t>
      </w:r>
      <w:hyperlink r:id="rId5" w:anchor="/document/12112604/entry/142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160.2</w:t>
        </w:r>
      </w:hyperlink>
      <w:r>
        <w:rPr>
          <w:rFonts w:ascii="Verdana" w:hAnsi="Verdana"/>
          <w:color w:val="292D24"/>
          <w:sz w:val="20"/>
          <w:szCs w:val="20"/>
        </w:rPr>
        <w:t>  Бюджетного кодекса Российской Федерации и постановлением Правительства Российской Федерации от 16 сентября 2021 года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  ПОСТАНОВЛЯЮ:</w:t>
      </w:r>
    </w:p>
    <w:p w14:paraId="09C63E8B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 перечень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14:paraId="155A032F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 Контроль за исполнением настоящего постановления оставляю за собой.</w:t>
      </w:r>
    </w:p>
    <w:p w14:paraId="3938EDC1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  Настоящее постановление принимается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2024 год и плановый период 2025 и 2026 годов.</w:t>
      </w:r>
    </w:p>
    <w:p w14:paraId="5805CA1F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</w:t>
      </w:r>
    </w:p>
    <w:p w14:paraId="7127EC43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239FC0DA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           А.И. Тищенко</w:t>
      </w:r>
    </w:p>
    <w:p w14:paraId="42B61E12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14:paraId="5FAC7F30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14:paraId="77984ECB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2913B357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73D3D22A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25 декабря 2023 года №59-П</w:t>
      </w:r>
    </w:p>
    <w:p w14:paraId="203292FD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</w:t>
      </w:r>
    </w:p>
    <w:p w14:paraId="4F3DC5F5" w14:textId="77777777" w:rsidR="00A11AEE" w:rsidRDefault="00A11AEE" w:rsidP="00A11AE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061"/>
        <w:gridCol w:w="6484"/>
      </w:tblGrid>
      <w:tr w:rsidR="00A11AEE" w14:paraId="045A0FF0" w14:textId="77777777" w:rsidTr="00A11AE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01DE0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6D3FF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</w:t>
            </w:r>
          </w:p>
          <w:p w14:paraId="695FAB43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классификации</w:t>
            </w:r>
          </w:p>
          <w:p w14:paraId="163A0A13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1417C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</w:tr>
      <w:tr w:rsidR="00A11AEE" w14:paraId="046DC5F4" w14:textId="77777777" w:rsidTr="00A11AE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20E28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5CF33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AB9FB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A11AEE" w14:paraId="67375645" w14:textId="77777777" w:rsidTr="00A11AE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FC71C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629C1" w14:textId="77777777" w:rsidR="00A11AEE" w:rsidRDefault="00A11AE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CADE1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</w:tr>
      <w:tr w:rsidR="00A11AEE" w14:paraId="28AFE09B" w14:textId="77777777" w:rsidTr="00A11AE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5847C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866B4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9098A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Российской Федерации поселений в валюте Российской Федерации</w:t>
            </w:r>
          </w:p>
        </w:tc>
      </w:tr>
      <w:tr w:rsidR="00A11AEE" w14:paraId="52DB8FDD" w14:textId="77777777" w:rsidTr="00A11AE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85C51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A909A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A437A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кредитов от других бюджетов бюджетной системы Российской Федерации валюте Российской Федерации</w:t>
            </w:r>
          </w:p>
        </w:tc>
      </w:tr>
      <w:tr w:rsidR="00A11AEE" w14:paraId="7D40A0F9" w14:textId="77777777" w:rsidTr="00A11AE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AE461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847F0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C8ED7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A11AEE" w14:paraId="12C7F5D8" w14:textId="77777777" w:rsidTr="00A11AE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C6C9D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F9C20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01 05 02 01 10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55057" w14:textId="77777777" w:rsidR="00A11AEE" w:rsidRDefault="00A11AE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Уменьшение прочих остатков денежных средств бюджетов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поселени</w:t>
            </w:r>
            <w:proofErr w:type="spellEnd"/>
          </w:p>
        </w:tc>
      </w:tr>
    </w:tbl>
    <w:p w14:paraId="1F1722A6" w14:textId="42F13B1F" w:rsidR="00B33C0D" w:rsidRPr="00A11AEE" w:rsidRDefault="00A11AEE" w:rsidP="00A11AEE">
      <w:bookmarkStart w:id="0" w:name="_GoBack"/>
      <w:bookmarkEnd w:id="0"/>
    </w:p>
    <w:sectPr w:rsidR="00B33C0D" w:rsidRPr="00A11AE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38A5"/>
    <w:rsid w:val="004D7133"/>
    <w:rsid w:val="004E2546"/>
    <w:rsid w:val="004F015F"/>
    <w:rsid w:val="004F2C83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438</cp:revision>
  <dcterms:created xsi:type="dcterms:W3CDTF">2022-12-15T15:00:00Z</dcterms:created>
  <dcterms:modified xsi:type="dcterms:W3CDTF">2025-02-10T17:47:00Z</dcterms:modified>
</cp:coreProperties>
</file>