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A4" w:rsidRPr="00AC0AA4" w:rsidRDefault="00AC0AA4" w:rsidP="00AC0AA4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r w:rsidRPr="00AC0AA4">
        <w:rPr>
          <w:rFonts w:ascii="Palatino Linotype" w:eastAsia="Times New Roman" w:hAnsi="Palatino Linotype" w:cs="Times New Roman"/>
          <w:color w:val="3D3D3D"/>
          <w:lang w:eastAsia="ru-RU"/>
        </w:rPr>
        <w:fldChar w:fldCharType="begin"/>
      </w:r>
      <w:r w:rsidRPr="00AC0AA4">
        <w:rPr>
          <w:rFonts w:ascii="Palatino Linotype" w:eastAsia="Times New Roman" w:hAnsi="Palatino Linotype" w:cs="Times New Roman"/>
          <w:color w:val="3D3D3D"/>
          <w:lang w:eastAsia="ru-RU"/>
        </w:rPr>
        <w:instrText xml:space="preserve"> HYPERLINK "https://www.admpen.ru/munitsipalnoe-obrazovanie-2/postanovleniya/2170-administratsiya-penskogo-sel-soveta-belovskogo-rajona-kurskoj-oblasti-postanovlenie-ot-02-noyabrya-2021-g-59-p-o-vnesenii-v-sobranie-deputatov-penskogo-sel-soveta-belovskogo-rajona-kurskoj-oblasti-predvaritel-nykh-itogov-sotsial-no-ekonomicheskogo-razvitiya-za-10-mesyatsev-2021-goda-i-ozhidaemykh-itogov-sotsial-no-ekonomicheskogo-razvitiya-munitsipal-nogo-obrazovaniya-penskij-sel-sovet-belovskogo-" </w:instrText>
      </w:r>
      <w:r w:rsidRPr="00AC0AA4">
        <w:rPr>
          <w:rFonts w:ascii="Palatino Linotype" w:eastAsia="Times New Roman" w:hAnsi="Palatino Linotype" w:cs="Times New Roman"/>
          <w:color w:val="3D3D3D"/>
          <w:lang w:eastAsia="ru-RU"/>
        </w:rPr>
        <w:fldChar w:fldCharType="separate"/>
      </w:r>
      <w:r w:rsidRPr="00AC0AA4">
        <w:rPr>
          <w:rFonts w:ascii="Palatino Linotype" w:eastAsia="Times New Roman" w:hAnsi="Palatino Linotype" w:cs="Times New Roman"/>
          <w:color w:val="98A48E"/>
          <w:lang w:eastAsia="ru-RU"/>
        </w:rPr>
        <w:t>АДМИНИСТРАЦИЯ ПЕНСКОГО СЕЛЬСОВЕТА БЕЛОВСКОГО РАЙОНА КУРСКОЙ ОБЛАСТИ ПОСТАНОВЛЕНИЕ от 02 ноября 2021 г. № 59-П О внесении в Собрание депутатов Пенского сельсовета Беловского района Курской области предварительных итогов социально - экономическог</w:t>
      </w:r>
      <w:r w:rsidRPr="00AC0AA4">
        <w:rPr>
          <w:rFonts w:ascii="Palatino Linotype" w:eastAsia="Times New Roman" w:hAnsi="Palatino Linotype" w:cs="Times New Roman"/>
          <w:color w:val="3D3D3D"/>
          <w:lang w:eastAsia="ru-RU"/>
        </w:rPr>
        <w:fldChar w:fldCharType="end"/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ПЕНСКОГО СЕЛЬСОВЕТА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БЕЛОВСКОГО РАЙОНА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КУРСКОЙ ОБЛАСТИ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ПОСТАНОВЛЕНИЕ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02 ноября 2021 г.  № 59-П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 внесении в Собрание депутатов Пенского сельсовета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предварительных итогов социально - экономического развития за 10 месяцев 2021 года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ожидаемых итогов социально – экономического развития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муниципального образования «Пенский сельсовет»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 Курской области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за 2021 год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В соответствии со статьей 184.2 Бюджетного кодекса Российской Федерации":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Направить в Собрание депутатов Пенского сельсовета Беловского района Курской области для принятия к сведению предварительные итоги социально-экономического развития за 10 месяцев 2021 года и ожидаемые итоги социально – экономического развития муниципального образования «Пенский сельсовет» Беловского района Курской области за 2021 год (приложение №1).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2. </w:t>
      </w:r>
      <w:proofErr w:type="gramStart"/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Контроль за</w:t>
      </w:r>
      <w:proofErr w:type="gramEnd"/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исполнением настоящего постановления оставляю за собой.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Постановление вступает в силу со дня его подписания.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Беловского района Курской области                                  А.И. Тищенко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                                   Приложение № 1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                               к постановлению Администрации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     Пенского сельсовета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Беловского района Курской области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02 ноября 2021 г. № 59-П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Предварительные итоги социально – экономического развития за 10 месяцев 2021 года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и ожидаемые итоги социально – экономического развития муниципального образования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«Пенский сельсовет» Беловского района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Курской области  за 2021 год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 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текущем году Администрацией Пенского сельсовета Беловского района Курской области принимаются меры по сохранению основных экономических и социальных показателей на уровне прошлого года.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Исходя из сложившейся ситуации, предварительные итоги социально – экономического развития муниципального образования «Пенский сельсовет» Беловского района Курской области за 2020 год характеризуются следующими показателями.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течение 10 месяцев 2021 года Администрацией Пенского сельсовета проводилась работа по формированию условий для развития муниципального образования, создания благоприятного инвестиционного и предпринимательского климата в сфере обустройства села, реализовывались муниципальные целевые программы.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Разработан прогноз социально – экономического развития муниципального образования «Пенский сельсовет» Беловского района Курской области на 2021 год.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Анализ итогов развития муниципального образования «Пенский сельсовет» Беловского района Курской области свидетельствует о сохранении положительной динамики основных социально – экономических показателей во многих ключевых сферах.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Предварительные итоги социально – экономического развития муниципального образования за 2021 год характеризуется следующими показателями: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-среднемесячная заработная плата к концу 2021 года достигнет 18500,6 рублей.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Основным источником доходов населения в 2021 году остается реализация продукции, произведенной в личном подсобном хозяйстве, оплата труда, социальные выплаты, пенсии и пособия.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Торговая сеть в муниципальном образовании представлена пятью действующими объектами розничной торговли.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Сеть общественного питания представлена кафе с высоким уровнем организации процесса обслуживания.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 истекший период 2021 года демографическая ситуация на территории муниципального образования характеризовалась увеличением естественной убыли населения: родилось – 5 человека, умерло – 18 человек.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 10 месяцев 2021 года на территории муниципального образования производились определенные работы, направленные на благоустройство населенного пункта. В апреле, мае текущего года проведены субботники по наведению санитарного порядка в муниципальном образовании. Производилась уборка территорий, очищены и убраны от мусора лесополосы.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текущем году сельхоз товаропроизводителями собрано более 7 ,6 тыс. тонн зерна.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Рынок платных услуг в муниципальном образовании постепенно развивается. В целом за 2021 год объем платных услуг, оказываемых населению сельсовета, ожидается в объеме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Особое внимание Администрацией Пенского сельсовета уделяется дальнейшему водоснабжению домовладений, находящихся на территории муниципального образования.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Кассовое исполнение доходной части бюджета за 10 месяцев 2021 года представлено в следующей таблице.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Таблица 1 –Доходы бюджета муниципального образования Пенский сельсовет за 10 месяцев 2021 года (исполнение доходной части)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2"/>
        <w:gridCol w:w="1546"/>
        <w:gridCol w:w="853"/>
      </w:tblGrid>
      <w:tr w:rsidR="00AC0AA4" w:rsidRPr="00AC0AA4" w:rsidTr="00AC0AA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дохода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Исполнено</w:t>
            </w:r>
          </w:p>
        </w:tc>
      </w:tr>
      <w:tr w:rsidR="00AC0AA4" w:rsidRPr="00AC0AA4" w:rsidTr="00AC0AA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8 50 00000 00 0000 000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3 712 001,94</w:t>
            </w:r>
          </w:p>
        </w:tc>
      </w:tr>
      <w:tr w:rsidR="00AC0AA4" w:rsidRPr="00AC0AA4" w:rsidTr="00AC0AA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1 00 00000 00 0000 000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1 837 496,63</w:t>
            </w:r>
          </w:p>
        </w:tc>
      </w:tr>
      <w:tr w:rsidR="00AC0AA4" w:rsidRPr="00AC0AA4" w:rsidTr="00AC0AA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1 01 00000 00 0000 000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161 947,82</w:t>
            </w:r>
          </w:p>
        </w:tc>
      </w:tr>
      <w:tr w:rsidR="00AC0AA4" w:rsidRPr="00AC0AA4" w:rsidTr="00AC0AA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1 05 00000 00 0000 000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</w:t>
            </w:r>
          </w:p>
        </w:tc>
      </w:tr>
      <w:tr w:rsidR="00AC0AA4" w:rsidRPr="00AC0AA4" w:rsidTr="00AC0AA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1 06 00000 00 0000 000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1 653 831,23</w:t>
            </w:r>
          </w:p>
        </w:tc>
      </w:tr>
      <w:tr w:rsidR="00AC0AA4" w:rsidRPr="00AC0AA4" w:rsidTr="00AC0AA4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2 00 0000 00 0000 000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AC0AA4" w:rsidRPr="00AC0AA4" w:rsidRDefault="00AC0AA4" w:rsidP="00AC0AA4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AC0AA4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1 874 505,31</w:t>
            </w:r>
          </w:p>
        </w:tc>
      </w:tr>
    </w:tbl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 целью сохранения достигнутых результатов и их улучшения в 2020 году и последующие годы Администрации Пенского сельсовета предстоит решить следующие основные задачи: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-повышение роли малого предпринимательства;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-повышение уровня реальной заработной платы работников, обеспечение занятости трудоспособного населения;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-превращение бюджета в активный инструмент местной экономической политики, путем оптимизации расходования бюджетных средств.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Основные </w:t>
      </w:r>
      <w:proofErr w:type="gramStart"/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мероприятия</w:t>
      </w:r>
      <w:proofErr w:type="gramEnd"/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 направленные на решение следующих основных задач: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- продолжение работ по газификации объектов социального назначения;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-обеспечение первичных мер пожарной безопасности в границах поселения;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-повышение роли физкультуры и спорта в деле профилактики правонарушений;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-создание условий для организации досуга и обеспечения жителей муниципального образования услугами организаций культуры;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-организация благоустройство территории сельсовета;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-развитие социальной сферы;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-обеспечение роста доходной части местного бюджета за счет более эффективного использования бюджетных ассигнований и муниципальной собственности.</w:t>
      </w:r>
    </w:p>
    <w:p w:rsidR="00AC0AA4" w:rsidRPr="00AC0AA4" w:rsidRDefault="00AC0AA4" w:rsidP="00AC0AA4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AC0AA4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 истекший период 2021 года Администрацией Пенского сельсовета был обеспечен взвешенный подход к принятию расходных обязательств местного бюджета. Принятие расходных обязательств осуществлялось при наличии соответствующих финансовых возможностей на весь период их действия и при условии тщательного анализа их ожидаемой эффективности.</w:t>
      </w:r>
    </w:p>
    <w:p w:rsidR="00D54D52" w:rsidRPr="00AC0AA4" w:rsidRDefault="00D54D52" w:rsidP="00AC0AA4"/>
    <w:sectPr w:rsidR="00D54D52" w:rsidRPr="00AC0AA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401BBA"/>
    <w:rsid w:val="004B2E4F"/>
    <w:rsid w:val="004D3C3C"/>
    <w:rsid w:val="00606328"/>
    <w:rsid w:val="006B7127"/>
    <w:rsid w:val="00726FD5"/>
    <w:rsid w:val="0078576E"/>
    <w:rsid w:val="007876AE"/>
    <w:rsid w:val="008F0045"/>
    <w:rsid w:val="00944129"/>
    <w:rsid w:val="00967E7E"/>
    <w:rsid w:val="009C75BB"/>
    <w:rsid w:val="009D335B"/>
    <w:rsid w:val="009E070C"/>
    <w:rsid w:val="00AC0AA4"/>
    <w:rsid w:val="00AD3747"/>
    <w:rsid w:val="00B121E8"/>
    <w:rsid w:val="00B43CF8"/>
    <w:rsid w:val="00BE3CA3"/>
    <w:rsid w:val="00C71405"/>
    <w:rsid w:val="00D54D52"/>
    <w:rsid w:val="00F235C2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1054</Words>
  <Characters>6009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2025-02-11T13:06:00Z</dcterms:created>
  <dcterms:modified xsi:type="dcterms:W3CDTF">2025-02-11T13:14:00Z</dcterms:modified>
</cp:coreProperties>
</file>