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A1" w:rsidRPr="008706A1" w:rsidRDefault="008706A1" w:rsidP="008706A1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8706A1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8706A1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2131-administratsiya-penskogo-sel-soveta-belovskogo-rajona-kurskoj-oblasti-postanovlenie-ot-27-sentyabrya-2021-goda-49-p-o-vnesenii-izmenenij-v-postanovlenie-administratsii-penskogo-sel-soveta-belovskogo-rajona-ot-01-03-2021-g-13-p-ob-utverzhdenii-plana-meropriyatij-po-protivodejstviyu-korruptsii-v-administratsii-penskogo-sel-soveta-belovskogo-rajona-kurskoj-oblasti-na-2021-2023-gody" </w:instrText>
      </w:r>
      <w:r w:rsidRPr="008706A1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8706A1">
        <w:rPr>
          <w:rFonts w:ascii="Palatino Linotype" w:eastAsia="Times New Roman" w:hAnsi="Palatino Linotype" w:cs="Times New Roman"/>
          <w:color w:val="98A48E"/>
          <w:lang w:eastAsia="ru-RU"/>
        </w:rPr>
        <w:t>АДМИНИСТРАЦИЯ ПЕНСКОГО СЕЛЬСОВЕТА БЕЛОВСКОГО РАЙОНА КУРСКОЙ ОБЛАСТИ ПОСТАНОВЛЕНИЕ от 27 сентября 2021 года № 49-П О внесении изменений в постановление администрации Пенского сельсовета Беловского района от 01.03.2021 г. №13-П «Об утверждении Плана мероп</w:t>
      </w:r>
      <w:r w:rsidRPr="008706A1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27 сентября 2021 года № 49-П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 внесении изменений в постановление администрации Пенского сельсовета Беловского района от 01.03.2021 г. №13-П «Об утверждении Плана мероприятий по противодействию коррупции в Администрации Пенского сельсовета Беловского района Курской области на 2021 - 2023 годы»</w:t>
      </w:r>
    </w:p>
    <w:p w:rsidR="008706A1" w:rsidRPr="008706A1" w:rsidRDefault="008706A1" w:rsidP="008706A1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gramStart"/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№478, в целях реализации Федерального </w:t>
      </w:r>
      <w:hyperlink r:id="rId5" w:history="1">
        <w:r w:rsidRPr="008706A1">
          <w:rPr>
            <w:rFonts w:ascii="Verdana" w:eastAsia="Times New Roman" w:hAnsi="Verdana" w:cs="Times New Roman"/>
            <w:color w:val="7D7D7D"/>
            <w:sz w:val="12"/>
            <w:lang w:eastAsia="ru-RU"/>
          </w:rPr>
          <w:t>закона</w:t>
        </w:r>
      </w:hyperlink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от 25 декабря 2008 года N 273-ФЗ «О противодействии коррупции» и </w:t>
      </w:r>
      <w:hyperlink r:id="rId6" w:history="1">
        <w:r w:rsidRPr="008706A1">
          <w:rPr>
            <w:rFonts w:ascii="Verdana" w:eastAsia="Times New Roman" w:hAnsi="Verdana" w:cs="Times New Roman"/>
            <w:color w:val="7D7D7D"/>
            <w:sz w:val="12"/>
            <w:lang w:eastAsia="ru-RU"/>
          </w:rPr>
          <w:t>Закона</w:t>
        </w:r>
      </w:hyperlink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Курской области от 11 ноября 2008 года N 85-ЗКО «О противодействии коррупции в Курской области», в соответствии с постановлением Администрации Курской области</w:t>
      </w:r>
      <w:proofErr w:type="gramEnd"/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от 13.09.2021 г. №951 – па «О внесении изменений в постановление Администрации Курской области от 16.12.2020 №1307-па «Об утверждении областной антикоррупционной программы «План противодействия коррупции в Курской области на 2021-2023 годы» Администрация Пенского сельсовета Беловского района Курской области постановляет: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Утвердить прилагаемые изменения, которые вносятся в постановление администрации Пенского сельсовета Беловского района от 01.03.2021 г.  № 13-П «Об утверждении Плана мероприятий по противодействию коррупции в Администрации Пенского сельсовета Беловского района Курской области на 2021-2023 годы».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      2. </w:t>
      </w:r>
      <w:proofErr w:type="gramStart"/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Контроль за</w:t>
      </w:r>
      <w:proofErr w:type="gramEnd"/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исполнением настоящего постановления оставляю за собой.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Постановление вступает в силу со дня его подписания.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И.О. Главы Пенского сельсовета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                                                   Е.П. Бычкова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Утверждены: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Постановлением Администрации Пенского сельсовета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 от 27.09.2021 № 49-П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Изменения, которые вносятся в постановление администрации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Пенского сельсовета Беловского района от 01.03.2021 г. №13-П «Об утверждении Плана мероприятий по противодействию коррупции в Администрации Пенского сельсовета Беловского района Курской области на 2021 - 2023 годы»</w:t>
      </w:r>
    </w:p>
    <w:p w:rsidR="008706A1" w:rsidRPr="008706A1" w:rsidRDefault="008706A1" w:rsidP="008706A1">
      <w:pPr>
        <w:numPr>
          <w:ilvl w:val="0"/>
          <w:numId w:val="5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В наименовании и тексте цифры «2021-2023» заменить цифрами «2021-2024».</w:t>
      </w:r>
    </w:p>
    <w:p w:rsidR="008706A1" w:rsidRPr="008706A1" w:rsidRDefault="008706A1" w:rsidP="008706A1">
      <w:pPr>
        <w:numPr>
          <w:ilvl w:val="0"/>
          <w:numId w:val="5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 xml:space="preserve">В плане мероприятий по противодействию коррупции в Администрации Пенского сельсовета Беловского района Курской области на 2021 - 2023 годы, </w:t>
      </w:r>
      <w:proofErr w:type="gramStart"/>
      <w:r w:rsidRPr="008706A1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утвержденными</w:t>
      </w:r>
      <w:proofErr w:type="gramEnd"/>
      <w:r w:rsidRPr="008706A1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 xml:space="preserve"> указанным постановлением:</w:t>
      </w:r>
    </w:p>
    <w:p w:rsidR="008706A1" w:rsidRPr="008706A1" w:rsidRDefault="008706A1" w:rsidP="008706A1">
      <w:pPr>
        <w:numPr>
          <w:ilvl w:val="0"/>
          <w:numId w:val="5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в наименовании цифры «2021-2023» заменить цифрами «2021-2024»;</w:t>
      </w:r>
    </w:p>
    <w:p w:rsidR="008706A1" w:rsidRPr="008706A1" w:rsidRDefault="008706A1" w:rsidP="008706A1">
      <w:pPr>
        <w:numPr>
          <w:ilvl w:val="0"/>
          <w:numId w:val="5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в разделе 3 Плана мероприятий по противодействию коррупции в Администрации Пенского сельсовета Беловского района Курской области на 2021 - 2023 годы</w:t>
      </w:r>
      <w:proofErr w:type="gramStart"/>
      <w:r w:rsidRPr="008706A1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 xml:space="preserve"> :</w:t>
      </w:r>
      <w:proofErr w:type="gramEnd"/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а) подраздел 3.1 «Повышение уровня правовой грамотности» изложить в следующей редакции:</w:t>
      </w:r>
    </w:p>
    <w:p w:rsidR="008706A1" w:rsidRPr="008706A1" w:rsidRDefault="008706A1" w:rsidP="008706A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8706A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4077"/>
        <w:gridCol w:w="2940"/>
        <w:gridCol w:w="456"/>
        <w:gridCol w:w="1513"/>
      </w:tblGrid>
      <w:tr w:rsidR="008706A1" w:rsidRPr="008706A1" w:rsidTr="008706A1">
        <w:tc>
          <w:tcPr>
            <w:tcW w:w="0" w:type="auto"/>
            <w:gridSpan w:val="5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3.1. Повышение уровня правовой грамотности</w:t>
            </w:r>
          </w:p>
        </w:tc>
      </w:tr>
      <w:tr w:rsidR="008706A1" w:rsidRPr="008706A1" w:rsidTr="008706A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3.1.1.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Участие в учебно-методических семинарах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Повышение правового сознания, правовой культуры муниципальных служащих Администрации Пенского сельсовета Беловского района Курской области, формирование отрицательного отношения к коррупции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2021 - 2024 гг.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8706A1" w:rsidRPr="008706A1" w:rsidTr="008706A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3.1.2.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Участие в учебно – методических семинарах Администрации Пенского сельсовета Беловского района по вопросам обеспечения предупреждения коррупции в муниципальных образованиях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Повышение правового сознания, правовой культуры муниципальных служащих Администрации Пенского сельсовета Беловского района Курской области, формирование отрицательного отношения к коррупции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2021 - 2024 гг.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8706A1" w:rsidRPr="008706A1" w:rsidTr="008706A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3.1.3.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Организация участия муниципальных служащих Пенского сельсовета Беловского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обучение</w:t>
            </w:r>
            <w:proofErr w:type="gramEnd"/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Исключение фактов коррупции среди муниципальных служащих Пенского сельсовета Беловского района Курской области, а также </w:t>
            </w:r>
            <w:proofErr w:type="gramStart"/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работников</w:t>
            </w:r>
            <w:proofErr w:type="gramEnd"/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2021 - 2024 гг.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8706A1" w:rsidRPr="008706A1" w:rsidTr="008706A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3.1.4.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Организация участия лиц, впервые поступивших на муниципальную службу в администрацию Пенского сельсовета Беловского района Курской области или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Повышение правовой грамотности муниципальных служащих Пенского сельсовета Беловского района Курской области,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2021 - 2024 гг.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8706A1" w:rsidRPr="008706A1" w:rsidTr="008706A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3.1.5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Проведение в общеобразовательных учреждениях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2021-2024 гг.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области, МКОУ «Пенская СОШ»</w:t>
            </w:r>
          </w:p>
        </w:tc>
      </w:tr>
      <w:tr w:rsidR="008706A1" w:rsidRPr="008706A1" w:rsidTr="008706A1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3.1.6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Обеспечение участия муниципальных служащих Пенского сельсовета Беловского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обучение по</w:t>
            </w:r>
            <w:proofErr w:type="gramEnd"/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дополнительным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Исключение фактов коррупции среди муниципальных служащих Пенского сельсовета Беловского района Курской области, а также </w:t>
            </w:r>
            <w:proofErr w:type="gramStart"/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работников</w:t>
            </w:r>
            <w:proofErr w:type="gramEnd"/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2021-2024 гг.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8706A1" w:rsidRPr="008706A1" w:rsidRDefault="008706A1" w:rsidP="008706A1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Администрация Пенского сельсовета Беловского района </w:t>
            </w:r>
            <w:proofErr w:type="gramStart"/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Курской</w:t>
            </w:r>
            <w:proofErr w:type="gramEnd"/>
            <w:r w:rsidRPr="008706A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об</w:t>
            </w:r>
          </w:p>
        </w:tc>
      </w:tr>
    </w:tbl>
    <w:p w:rsidR="00D54D52" w:rsidRPr="008706A1" w:rsidRDefault="00D54D52" w:rsidP="008706A1"/>
    <w:sectPr w:rsidR="00D54D52" w:rsidRPr="008706A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B2E4F"/>
    <w:rsid w:val="004D3C3C"/>
    <w:rsid w:val="00532A2A"/>
    <w:rsid w:val="00606328"/>
    <w:rsid w:val="006B7127"/>
    <w:rsid w:val="00726FD5"/>
    <w:rsid w:val="0078576E"/>
    <w:rsid w:val="007876AE"/>
    <w:rsid w:val="008706A1"/>
    <w:rsid w:val="008F0045"/>
    <w:rsid w:val="00944129"/>
    <w:rsid w:val="00967E7E"/>
    <w:rsid w:val="009C75BB"/>
    <w:rsid w:val="009D335B"/>
    <w:rsid w:val="009E070C"/>
    <w:rsid w:val="00AC0AA4"/>
    <w:rsid w:val="00AD3747"/>
    <w:rsid w:val="00B121E8"/>
    <w:rsid w:val="00B43CF8"/>
    <w:rsid w:val="00BE3CA3"/>
    <w:rsid w:val="00C71405"/>
    <w:rsid w:val="00D54D52"/>
    <w:rsid w:val="00E93532"/>
    <w:rsid w:val="00F235C2"/>
    <w:rsid w:val="00F929F3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7945F2112FD7CB724D20A1B3ECC1B66577F33008D043123E4B3CF1A5F65D49z9t7M" TargetMode="External"/><Relationship Id="rId5" Type="http://schemas.openxmlformats.org/officeDocument/2006/relationships/hyperlink" Target="consultantplus://offline/ref=957945F2112FD7CB724D20B7B0809BBA607CAD3808D94B42641467ACF2zFt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1045</Words>
  <Characters>5960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2025-02-11T13:06:00Z</dcterms:created>
  <dcterms:modified xsi:type="dcterms:W3CDTF">2025-02-11T13:20:00Z</dcterms:modified>
</cp:coreProperties>
</file>