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635" w:rsidRDefault="00A42635" w:rsidP="00A4263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"https://www.admpen.ru/munitsipalnoe-obrazovanie-2/resheniya/2570-reshenie-ot-09-01-2023-g-5-9-rs-ob-utverzhdenii-poryadka-prinyatiya-reshenij-o-sozdanii-reorganizatsii-i-likvidatsii-munitsipal-nykh-uchrezhdenij-penskogo-sel-soveta-belovskogo-rajona-kurskoj-oblasti"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РЕШЕНИЕ от 09.01.2023 г. № 5/9-РС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б утверждении Порядка принятия решений о создании, реорганизации и ликвидации муниципальных учреждений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09.01.2023 г. № 5/9-РС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Об утверждении Порядка принятия решений о создании, реорганизации и ликвидации муниципальных учреждений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п. 2 статьи 13, п. 1.1, п. 4 статьи 14, п. 2.1 статьи 16, п. 2 статьи 17.1, п. 5 статьи 18, п. 1 статьи 19.1 Федерального закона от 12.01.1996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Уставом МО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Собрание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РЕШИЛО: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Порядок принятия решений о создании, реорганизации и ликвидации муниципальных учреждений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согласно приложению, к настоящему Решению.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Настоящее решение вступает в силу с момента его подписания  и подлежит размещению на официальном сайте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в сети «Интернет».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                        Н.В. Гурьева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                                      А.И. Тищенко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к Решению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09.01.2023 года № 5/9-РС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Порядок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принятия решений о создании, реорганизации и ликвидации муниципальных учреждений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 Беловского района Курской области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I. Общие положения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Настоящий порядок принятия решений о создании, реорганизации и ликвидации муниципальных учреждений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   сельсовета Беловского района Курской области (далее – Порядок) разработан в соответствии с Федеральным законом от 12.02.1996 № 7-ФЗ «О некоммерческих организациях», Федеральным законом от 06.10.2003 № 131-ФЗ «Об общих принципах организации местного самоуправления в Российской Федерации», и устанавливает процедуры создания, реорганизации, изменения типа и ликвидации муниципальных учреждений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Курской области (далее - муниципальные учреждения), а также утверждения Уставов муниципальных учреждений и внесения в них изменений, если иное не предусмотрено федеральными законами, нормативными правовыми актами Президента Российской Федерации или Правительства Российской Федерации.  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II. Создание муниципального учреждения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Муниципальное учреждение создается путем его учреждения в соответствии с настоящим разделом или путем изменения типа существующего муниципального учреждения в соответствии с разделом IV настоящего Порядка.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3. Решение о создании муниципального учреждения путем его учреждения принимается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в форме Постановления.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4.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 создании муниципального учреждения должно содержать: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наименование создаваемого муниципального учреждения с указанием его типа;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2) основные цели деятельности создаваемого муниципального учреждения, определенные в соответствии с федеральными законами и иными нормативными правовыми актами Российской Федерации, законами и иными нормативными правовыми актами Курской области, муниципальными правовыми актами;</w:t>
      </w:r>
      <w:proofErr w:type="gramEnd"/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наименование органа местного самоуправления, который будет осуществлять функции и полномочия учредителя создаваемого муниципального учреждения;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сведения о недвижимом имуществе (в том числе земельных участках), которое планируется закрепить (предоставить в постоянное (бессрочное) пользование) за создаваемым муниципальным учреждением;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источники финансового обеспечения деятельности создаваемого муниципального учреждения;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предельную штатную численность работников (для муниципального казенного учреждения);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перечень мероприятий по созданию муниципального учреждения с указанием сроков их проведения.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5. Проект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 создании муниципального учреждения подготавливается администрацией сельсовета и подлежит согласованию в срок не более 3 рабочих дней с бухгалтерией администрации сельсовета.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6. Одновременно с проектом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 создании муниципального учреждения подготавливается пояснительная записка, содержащая обоснование целесообразности создания муниципального учреждения, а также информацию о предоставлении создаваемому муниципальному учреждению права выполнять муниципальные функции (для муниципального казенного учреждения).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7.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После издания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 создании муниципального учреждения отделом по общим вопросам администрации, в установленный указанным Постановлением администрации срок разрабатывается проект Устава этого муниципального учреждения, утверждаемого в соответствии с разделом VI настоящего Порядка.</w:t>
      </w:r>
      <w:proofErr w:type="gramEnd"/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III. Реорганизация муниципального учреждения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8. Решение о реорганизации муниципального учреждения в форме разделения, выделения, слияния (если возникшее при слиянии юридическое лицо является муниципальным казенным учреждением) или присоединения принимается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в порядке, аналогичном порядку создания муниципального учреждения путем его учреждения.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9. Решение о реорганизации муниципального учреждения в форме слияния или присоединения, за исключением случаев, указанных в пункте 8 настоящего Порядка, принимается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в форме Постановления.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10. Указанное в пункте 9 настоящего Порядка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должно содержать: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наименование муниципальных учреждений, участвующих в процессе реорганизации, с указанием их типов;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форму реорганизации;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наименование муниципального учреждения (учреждений) после завершения процесса реорганизации;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наименование органа местного самоуправления, осуществляющего функции и полномочия учредителя реорганизуемого муниципального учреждения (учреждений);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информацию об изменении (сохранении) основных целей деятельности реорганизуемого муниципального учреждения (учреждений);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источники финансового обеспечения деятельности реорганизованног</w:t>
      </w:r>
      <w:proofErr w:type="gramStart"/>
      <w:r>
        <w:rPr>
          <w:rFonts w:ascii="Verdana" w:hAnsi="Verdana"/>
          <w:color w:val="292D24"/>
          <w:sz w:val="20"/>
          <w:szCs w:val="20"/>
        </w:rPr>
        <w:t>о(</w:t>
      </w:r>
      <w:proofErr w:type="spellStart"/>
      <w:proofErr w:type="gramEnd"/>
      <w:r>
        <w:rPr>
          <w:rFonts w:ascii="Verdana" w:hAnsi="Verdana"/>
          <w:color w:val="292D24"/>
          <w:sz w:val="20"/>
          <w:szCs w:val="20"/>
        </w:rPr>
        <w:t>ых</w:t>
      </w:r>
      <w:proofErr w:type="spellEnd"/>
      <w:r>
        <w:rPr>
          <w:rFonts w:ascii="Verdana" w:hAnsi="Verdana"/>
          <w:color w:val="292D24"/>
          <w:sz w:val="20"/>
          <w:szCs w:val="20"/>
        </w:rPr>
        <w:t>) муниципального(</w:t>
      </w:r>
      <w:proofErr w:type="spellStart"/>
      <w:r>
        <w:rPr>
          <w:rFonts w:ascii="Verdana" w:hAnsi="Verdana"/>
          <w:color w:val="292D24"/>
          <w:sz w:val="20"/>
          <w:szCs w:val="20"/>
        </w:rPr>
        <w:t>ых</w:t>
      </w:r>
      <w:proofErr w:type="spellEnd"/>
      <w:r>
        <w:rPr>
          <w:rFonts w:ascii="Verdana" w:hAnsi="Verdana"/>
          <w:color w:val="292D24"/>
          <w:sz w:val="20"/>
          <w:szCs w:val="20"/>
        </w:rPr>
        <w:t>) учреждения(</w:t>
      </w:r>
      <w:proofErr w:type="spellStart"/>
      <w:r>
        <w:rPr>
          <w:rFonts w:ascii="Verdana" w:hAnsi="Verdana"/>
          <w:color w:val="292D24"/>
          <w:sz w:val="20"/>
          <w:szCs w:val="20"/>
        </w:rPr>
        <w:t>й</w:t>
      </w:r>
      <w:proofErr w:type="spellEnd"/>
      <w:r>
        <w:rPr>
          <w:rFonts w:ascii="Verdana" w:hAnsi="Verdana"/>
          <w:color w:val="292D24"/>
          <w:sz w:val="20"/>
          <w:szCs w:val="20"/>
        </w:rPr>
        <w:t>);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информацию об изменении (сохранении) штатной численности (для муниципальных казенных учреждений);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перечень мероприятий по реорганизации муниципальног</w:t>
      </w:r>
      <w:proofErr w:type="gramStart"/>
      <w:r>
        <w:rPr>
          <w:rFonts w:ascii="Verdana" w:hAnsi="Verdana"/>
          <w:color w:val="292D24"/>
          <w:sz w:val="20"/>
          <w:szCs w:val="20"/>
        </w:rPr>
        <w:t>о(</w:t>
      </w:r>
      <w:proofErr w:type="spellStart"/>
      <w:proofErr w:type="gramEnd"/>
      <w:r>
        <w:rPr>
          <w:rFonts w:ascii="Verdana" w:hAnsi="Verdana"/>
          <w:color w:val="292D24"/>
          <w:sz w:val="20"/>
          <w:szCs w:val="20"/>
        </w:rPr>
        <w:t>ых</w:t>
      </w:r>
      <w:proofErr w:type="spellEnd"/>
      <w:r>
        <w:rPr>
          <w:rFonts w:ascii="Verdana" w:hAnsi="Verdana"/>
          <w:color w:val="292D24"/>
          <w:sz w:val="20"/>
          <w:szCs w:val="20"/>
        </w:rPr>
        <w:t>) учреждения (учреждений) с указанием сроков их проведения.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11. Проект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 реорганизации муниципального учреждения подготавливается администрацией сельсовета и подлежит согласованию в срок не более 3 рабочих дней с бухгалтерией администрации сельсовета.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12. Одновременно с проектом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   сельсовета Беловского района Курской области о реорганизации муниципального учреждения подготавливается пояснительная записка о реорганизации муниципального учреждения, содержащая обоснование целесообразности реорганизации муниципального учреждения (учреждений), а также размер кредиторской </w:t>
      </w:r>
      <w:r>
        <w:rPr>
          <w:rFonts w:ascii="Verdana" w:hAnsi="Verdana"/>
          <w:color w:val="292D24"/>
          <w:sz w:val="20"/>
          <w:szCs w:val="20"/>
        </w:rPr>
        <w:lastRenderedPageBreak/>
        <w:t>задолженности, в том числе просроченной, реорганизуемого муниципального учреждения (учреждений).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13. После издания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 реорганизации муниципального учреждения отделом по общим вопросам администрации, в установленный указанным Постановлением срок разрабатываются Устав (изменения в Устав) муниципального учреждения (учреждений), утверждаемые в соответствии с разделом VI настоящего Порядка.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IV. Изменение типа муниципального учреждения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14. Решение об изменении типа муниципального учреждения в целях создания муниципального казенного учреждения (далее – решение об изменении типа муниципального учреждения) принимается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в форме Постановления.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15.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об изменении типа муниципального учреждения должно содержать: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наименование существующего муниципального учреждения с указанием его типа;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наименование создаваемого муниципального учреждения с указанием его типа;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наименование органа местного самоуправления муниципального образования, осуществляющего функции и полномочия учредителя муниципального учреждения;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информацию об изменении (сохранении) основных целей деятельности муниципального учреждения (для муниципальных казенных или муниципальных бюджетных учреждений);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информацию об изменении (сохранении) штатной численности (для муниципальных казенных учреждений);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сведения об имуществе, закрепляемом за муниципальным учреждением, в том числе перечень объектов недвижимого имущества и особо ценного движимого имущества (для муниципальных автономных учреждений);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7) перечень мероприятий по созданию муниципального учреждения с указанием сроков их проведения.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16. Проект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об изменении типа муниципального учреждения подготавливается администрацией сельсовета и подлежит согласованию в срок не более 3 рабочих дней с бухгалтерией администрации сельсовета.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17. Одновременно с проектом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   сельсовета Беловского района Курской области об изменении типа муниципального учреждения в целях создания муниципального казенного, муниципального бюджетного учреждения </w:t>
      </w:r>
      <w:r>
        <w:rPr>
          <w:rFonts w:ascii="Verdana" w:hAnsi="Verdana"/>
          <w:color w:val="292D24"/>
          <w:sz w:val="20"/>
          <w:szCs w:val="20"/>
        </w:rPr>
        <w:lastRenderedPageBreak/>
        <w:t>подготавливается пояснительная записка, содержащая обоснование целесообразности изменения типа муниципального учреждения и информацию о кредиторской задолженности муниципального учреждения (в том числе просроченной).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18. В случае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функций, в пояснительной записке указывается информация о том, кому данные муниципальные функции будут переданы.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19. </w:t>
      </w:r>
      <w:proofErr w:type="gramStart"/>
      <w:r>
        <w:rPr>
          <w:rFonts w:ascii="Verdana" w:hAnsi="Verdana"/>
          <w:color w:val="292D24"/>
          <w:sz w:val="20"/>
          <w:szCs w:val="20"/>
        </w:rPr>
        <w:t>В случае 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муниципального образования по исполнению публичных обязательств перед физическим лицом, подлежащих исполнению в денежной форме, в пояснительной записке указывается информация о том, кому указанные полномочия будут переданы.</w:t>
      </w:r>
      <w:proofErr w:type="gramEnd"/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20.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После издания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об изменении типа муниципального учреждения отделом по общим вопросам администрации, в установленный указанным Постановлением администрации срок разрабатывается проект изменений, вносимых в устав этого муниципального учреждения, утверждаемых в соответствии с разделом VI настоящего Порядка.</w:t>
      </w:r>
      <w:proofErr w:type="gramEnd"/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V. Ликвидация муниципальных учреждений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21. Решение о ликвидации муниципального учреждения принимается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в форме Постановления.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22.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 ликвидации муниципального учреждения должно содержать: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наименование муниципального учреждения с указанием типа;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наименование органа местного самоуправления муниципального образования, осуществляющего функции и полномочия учредителя муниципального учреждения;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наименование органа местного самоуправления муниципального образования (отраслевого (функционального) органа, структурного подразделения, должностного лица администрации), ответственного за осуществление ликвидационных процедур;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наименование правопреемника муниципального казенного учреждения, в том числе по обязательствам, возникшим в результате исполнения судебных решений.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23. Проект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 ликвидации муниципального учреждения подготавливается администрацией сельсовета и подлежит согласованию в срок не более 3 рабочих дней с бухгалтерией администрации сельсовета.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24. Одновременно с проектом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 ликвидации муниципального учреждения подготавливается пояснительная записка, содержащая обоснование целесообразности ликвидации муниципального учреждения и информацию о кредиторской задолженности муниципального учреждения (в том числе просроченной).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25. В случае если ликвидируемое муниципальное казенное учреждение осуществляет муниципальные функции, пояснительная записка должна содержать информацию о том, кому указанные муниципальные функции будут переданы после завершения процесса ликвидации.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26. В случае если ликвидируемое муниципальное учреждение осуществляет полномочия органа местного самоуправления муниципального образования по исполнению публичных обязательств перед физическим лицом, подлежащих исполнению в денежной форме, пояснительная записка должна содержать информацию о том, кому указанные полномочия будут переданы после завершения процесса ликвидации.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27. После издания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   сельсовета Беловского района Курской области о ликвидации муниципального учреждения специалист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области, ответственный за осуществление ликвидационных процедур: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в течение 3 рабочих дней доводит указанное Постановление до сведения регистрирующего органа для внесения в Единый государственный реестр юридических лиц сведения о том, что муниципальное учреждение находится в процессе ликвидации;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в срок не более 10 рабочих дней: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разрабатывает проект Постановления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   сельсовета Беловского района Курской области об утверждении состава ликвидационной комиссии соответствующего муниципального учреждения; порядке и сроках ликвидации указанного муниципального учреждения в соответствии с Гражданским кодексом Российской Федерации и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 ликвидации муниципального учреждения.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28. Ликвидационная комиссия: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2) в срок не более 10 рабочих дней </w:t>
      </w:r>
      <w:proofErr w:type="gramStart"/>
      <w:r>
        <w:rPr>
          <w:rFonts w:ascii="Verdana" w:hAnsi="Verdana"/>
          <w:color w:val="292D24"/>
          <w:sz w:val="20"/>
          <w:szCs w:val="20"/>
        </w:rPr>
        <w:t>с даты истечения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периода, установленного для предъявления требований кредиторами, представляет в администрацию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для утверждения промежуточный ликвидационный баланс;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3) в срок не более 10 рабочих дней после завершения расчетов с кредиторами представляет в администрацию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для утверждения ликвидационный баланс;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осуществляет иные предусмотренные Гражданским кодексом 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29. При ликвидации муниципального казенного учреждения кредитор не вправе требовать досрочного исполнения соответствующего обязательства, а также прекращения обязательства и </w:t>
      </w:r>
      <w:proofErr w:type="gramStart"/>
      <w:r>
        <w:rPr>
          <w:rFonts w:ascii="Verdana" w:hAnsi="Verdana"/>
          <w:color w:val="292D24"/>
          <w:sz w:val="20"/>
          <w:szCs w:val="20"/>
        </w:rPr>
        <w:t>возмещения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связанных с этих убытков.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30. Требования кредиторов ликвидируемого муниципального учреждения (за исключением казенного учреждения) удовлетворяются за счет имущества, на которое в соответствии с законодательством Российской Федерации может быть обращено взыскание.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Недвижимое и движимое имущество муниципального учреждения, оставшееся после удовлетворения требований кредиторов, а также недвижимое и движимое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области, осуществляющей функции и полномочия учредителя.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VI. Утверждение устава муниципального учреждения и внесение в него изменений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31. Устав муниципального учреждения, а также вносимые в него изменения утверждаются Постановлением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32. Проект Постановления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об утверждении Устава муниципального учреждения (изменений в Устав муниципального учреждения) подготавливается администрацией сельсовета и подлежит согласованию в срок не более 3 рабочих дней с бухгалтерией администрации сельсовета.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33. Внесение изменений в Устав муниципального учреждения осуществляется по инициативе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области, либо по предложению руководителя муниципального учреждения.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34. Решение об утверждении (об отказе в утверждении) изменений в устав муниципального учреждения по предложению руководителя муниципального учреждения принимается администрацией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в течение 30 рабочих дней со дня поступления такого предложения.</w:t>
      </w:r>
    </w:p>
    <w:p w:rsidR="00A42635" w:rsidRDefault="00A42635" w:rsidP="00A42635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Решение об отказе в утверждении изменений в Устав муниципального учреждения по предложению руководителя муниципального учреждения оформляется письменным мотивированным ответом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 сельсовета Беловского района Курской области руководителю муниципального учреждения.</w:t>
      </w:r>
    </w:p>
    <w:p w:rsidR="008B3D56" w:rsidRPr="00A42635" w:rsidRDefault="008B3D56" w:rsidP="00A42635">
      <w:pPr>
        <w:rPr>
          <w:szCs w:val="28"/>
        </w:rPr>
      </w:pPr>
    </w:p>
    <w:sectPr w:rsidR="008B3D56" w:rsidRPr="00A4263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366AC"/>
    <w:rsid w:val="00066189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0507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4F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54A19-453C-4186-910A-E9A34AC6E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60</cp:revision>
  <cp:lastPrinted>2025-02-07T07:46:00Z</cp:lastPrinted>
  <dcterms:created xsi:type="dcterms:W3CDTF">2024-08-30T09:05:00Z</dcterms:created>
  <dcterms:modified xsi:type="dcterms:W3CDTF">2025-02-12T08:08:00Z</dcterms:modified>
</cp:coreProperties>
</file>