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EE9" w:rsidRDefault="00173EE9" w:rsidP="00173EE9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resheniya/2242-sobranie-deputatov-penskogo-sel-soveta-belovskogo-rajona-kurskoj-oblasti-reshenie-ot-01-fevralya-2022-goda-56-161-o-naznachenii-poloviny-chlenov-konkursnoj-komissii-po-provedeniyu-konkursa-po-otboru-kandidatur-na-dolzhnost-glavy-penskogo-sel-soveta-belovskogo-rajona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6"/>
          <w:rFonts w:ascii="Palatino Linotype" w:hAnsi="Palatino Linotype"/>
          <w:b w:val="0"/>
          <w:bCs w:val="0"/>
          <w:color w:val="98A48E"/>
        </w:rPr>
        <w:t>СОБРАНИЕ ДЕПУТАТОВ ПЕНСКОГО СЕЛЬСОВЕТА БЕЛОВСКОГО РАЙОНА КУРСКОЙ ОБЛАСТИ РЕШЕНИЕ от 01 февраля 2022 года № 56/161</w:t>
      </w:r>
      <w:proofErr w:type="gramStart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О</w:t>
      </w:r>
      <w:proofErr w:type="gramEnd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назначении половины членов конкурсной комиссии по проведению конкурса по отбору кандидатур на должность Главы </w:t>
      </w:r>
      <w:proofErr w:type="spellStart"/>
      <w:r>
        <w:rPr>
          <w:rStyle w:val="a6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сельсовета </w:t>
      </w:r>
      <w:proofErr w:type="spellStart"/>
      <w:r>
        <w:rPr>
          <w:rStyle w:val="a6"/>
          <w:rFonts w:ascii="Palatino Linotype" w:hAnsi="Palatino Linotype"/>
          <w:b w:val="0"/>
          <w:bCs w:val="0"/>
          <w:color w:val="98A48E"/>
        </w:rPr>
        <w:t>Бе</w:t>
      </w:r>
      <w:proofErr w:type="spellEnd"/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:rsidR="00173EE9" w:rsidRDefault="00173EE9" w:rsidP="00173EE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73EE9" w:rsidRDefault="00173EE9" w:rsidP="00173EE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СОБРАНИЕ ДЕПУТАТОВ</w:t>
      </w:r>
    </w:p>
    <w:p w:rsidR="00173EE9" w:rsidRDefault="00173EE9" w:rsidP="00173EE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ПЕНСКОГО СЕЛЬСОВЕТА</w:t>
      </w:r>
    </w:p>
    <w:p w:rsidR="00173EE9" w:rsidRDefault="00173EE9" w:rsidP="00173EE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</w:t>
      </w:r>
    </w:p>
    <w:p w:rsidR="00173EE9" w:rsidRDefault="00173EE9" w:rsidP="00173EE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КУРСКОЙ ОБЛАСТИ</w:t>
      </w:r>
    </w:p>
    <w:p w:rsidR="00173EE9" w:rsidRDefault="00173EE9" w:rsidP="00173EE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РЕШЕНИЕ</w:t>
      </w:r>
    </w:p>
    <w:p w:rsidR="00173EE9" w:rsidRDefault="00173EE9" w:rsidP="00173EE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 01 февраля  2022 года № 56/161</w:t>
      </w:r>
    </w:p>
    <w:p w:rsidR="00173EE9" w:rsidRDefault="00173EE9" w:rsidP="00173EE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73EE9" w:rsidRDefault="00173EE9" w:rsidP="00173EE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 xml:space="preserve">О назначении половины членов конкурсной комиссии по проведению конкурса по отбору кандидатур на должность Главы </w:t>
      </w:r>
      <w:proofErr w:type="spellStart"/>
      <w:r>
        <w:rPr>
          <w:rStyle w:val="a8"/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Style w:val="a8"/>
          <w:rFonts w:ascii="Verdana" w:hAnsi="Verdana"/>
          <w:color w:val="292D24"/>
          <w:sz w:val="20"/>
          <w:szCs w:val="20"/>
        </w:rPr>
        <w:t xml:space="preserve"> сельсовета</w:t>
      </w:r>
    </w:p>
    <w:p w:rsidR="00173EE9" w:rsidRDefault="00173EE9" w:rsidP="00173EE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Беловского района</w:t>
      </w:r>
    </w:p>
    <w:p w:rsidR="00173EE9" w:rsidRDefault="00173EE9" w:rsidP="00173EE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73EE9" w:rsidRDefault="00173EE9" w:rsidP="00173EE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частью 2 статьи 1 Закона Курской области от 19 ноября 2014 года № 72-ЗКО «О порядке избрания и полномочиях Глав муниципальных образований», Уставом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области, пунктом 1.5 раздела 1 Порядка проведения конкурса по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отбору кандидатур на должность Главы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района, утвержденного решением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от 26 февраля 2021 № 44/130,  Собрание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 </w:t>
      </w:r>
      <w:r>
        <w:rPr>
          <w:rStyle w:val="a8"/>
          <w:rFonts w:ascii="Verdana" w:hAnsi="Verdana"/>
          <w:color w:val="292D24"/>
          <w:sz w:val="20"/>
          <w:szCs w:val="20"/>
        </w:rPr>
        <w:t>РЕШИЛО</w:t>
      </w:r>
      <w:r>
        <w:rPr>
          <w:rFonts w:ascii="Verdana" w:hAnsi="Verdana"/>
          <w:color w:val="292D24"/>
          <w:sz w:val="20"/>
          <w:szCs w:val="20"/>
        </w:rPr>
        <w:t>:</w:t>
      </w:r>
    </w:p>
    <w:p w:rsidR="00173EE9" w:rsidRDefault="00173EE9" w:rsidP="00173EE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1. Назначить половину членов конкурсной комиссии по проведению конкурса по отбору кандидатур на должность Главы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с учетом их персональных данных на непостоянной безвозмездной основе в следующем составе: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"/>
        <w:gridCol w:w="1752"/>
        <w:gridCol w:w="1610"/>
        <w:gridCol w:w="3931"/>
        <w:gridCol w:w="1639"/>
      </w:tblGrid>
      <w:tr w:rsidR="00173EE9" w:rsidTr="00173EE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3EE9" w:rsidRDefault="00173EE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Verdana" w:hAnsi="Verdana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3EE9" w:rsidRDefault="00173EE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Фамилия Имя</w:t>
            </w:r>
          </w:p>
          <w:p w:rsidR="00173EE9" w:rsidRDefault="00173EE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3EE9" w:rsidRDefault="00173EE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3EE9" w:rsidRDefault="00173EE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Место работы, занимаемая должность</w:t>
            </w:r>
          </w:p>
          <w:p w:rsidR="00173EE9" w:rsidRDefault="00173EE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(социальный статус)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3EE9" w:rsidRDefault="00173EE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Адрес места</w:t>
            </w:r>
          </w:p>
          <w:p w:rsidR="00173EE9" w:rsidRDefault="00173EE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жительства</w:t>
            </w:r>
          </w:p>
        </w:tc>
      </w:tr>
      <w:tr w:rsidR="00173EE9" w:rsidTr="00173EE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3EE9" w:rsidRDefault="00173EE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3EE9" w:rsidRDefault="00173EE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3EE9" w:rsidRDefault="00173EE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3EE9" w:rsidRDefault="00173EE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3EE9" w:rsidRDefault="00173EE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173EE9" w:rsidTr="00173EE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3EE9" w:rsidRDefault="00173EE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3EE9" w:rsidRDefault="00173EE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Красовская Ольга Ивановна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3EE9" w:rsidRDefault="00173EE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Среднее специальное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3EE9" w:rsidRDefault="00173EE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Пенская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библиотека филиал МКУК «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Межпоселенческая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библиотека Беловского района», заведующая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3EE9" w:rsidRDefault="00173EE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с. Пены, ул.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Понизовка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 д. 11</w:t>
            </w:r>
          </w:p>
        </w:tc>
      </w:tr>
      <w:tr w:rsidR="00173EE9" w:rsidTr="00173EE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3EE9" w:rsidRDefault="00173EE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3EE9" w:rsidRDefault="00173EE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Гайдаров Валерий Юрьевич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3EE9" w:rsidRDefault="00173EE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Среднее специальное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3EE9" w:rsidRDefault="00173EE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Пенская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СОШ,</w:t>
            </w:r>
          </w:p>
          <w:p w:rsidR="00173EE9" w:rsidRDefault="00173EE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сторож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3EE9" w:rsidRDefault="00173EE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Пены, ул. Поповка, д.16</w:t>
            </w:r>
          </w:p>
        </w:tc>
      </w:tr>
      <w:tr w:rsidR="00173EE9" w:rsidTr="00173EE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3EE9" w:rsidRDefault="00173EE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3EE9" w:rsidRDefault="00173EE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Гурьева Надежда Васильевна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3EE9" w:rsidRDefault="00173EE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Среднее специальное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3EE9" w:rsidRDefault="00173EE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Депутат Собрания депутатов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3EE9" w:rsidRDefault="00173EE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с. Пены, ул.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Осняги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 д.5</w:t>
            </w:r>
          </w:p>
        </w:tc>
      </w:tr>
      <w:tr w:rsidR="00173EE9" w:rsidTr="00173EE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3EE9" w:rsidRDefault="00173EE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3EE9" w:rsidRDefault="00173EE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Глущенко Елена Геннадьевна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3EE9" w:rsidRDefault="00173EE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Среднее специальное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3EE9" w:rsidRDefault="00173EE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Парикмахерская «Стиль»,</w:t>
            </w:r>
          </w:p>
          <w:p w:rsidR="00173EE9" w:rsidRDefault="00173EE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самозанятая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3EE9" w:rsidRDefault="00173EE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с. Пены, ул.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Осняги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 д.2</w:t>
            </w:r>
          </w:p>
        </w:tc>
      </w:tr>
      <w:tr w:rsidR="00173EE9" w:rsidTr="00173EE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3EE9" w:rsidRDefault="00173EE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3EE9" w:rsidRDefault="00173EE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Рябцева Ирина Анатольевна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3EE9" w:rsidRDefault="00173EE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Высшее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3EE9" w:rsidRDefault="00173EE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Пенская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СОШ, учитель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3EE9" w:rsidRDefault="00173EE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Пены, ул. Городок, д.53</w:t>
            </w:r>
          </w:p>
        </w:tc>
      </w:tr>
    </w:tbl>
    <w:p w:rsidR="00173EE9" w:rsidRDefault="00173EE9" w:rsidP="00173EE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2. </w:t>
      </w:r>
      <w:proofErr w:type="gramStart"/>
      <w:r>
        <w:rPr>
          <w:rFonts w:ascii="Verdana" w:hAnsi="Verdana"/>
          <w:color w:val="292D24"/>
          <w:sz w:val="20"/>
          <w:szCs w:val="20"/>
        </w:rPr>
        <w:t>Одновременно с принятием решения о проведении конкурса направить Главе Беловского района Курской области обращение, содержащее в себе уведомление о назначении половины членов конкурсной комиссии, с учетом их персональных данных (Ф.И.О, образование, место работы, занимаемая должность (социальный статус), адрес места жительства) и просьбу о назначении им другой половины членов конкурсной комиссии.</w:t>
      </w:r>
      <w:proofErr w:type="gramEnd"/>
    </w:p>
    <w:p w:rsidR="00173EE9" w:rsidRDefault="00173EE9" w:rsidP="00173EE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3.  Обнародовать настоящее решение на информационных стендах, расположенных на территории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сельсовета, а  также разместить на официальном сайте 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  в информационно-телекоммуникационной сети «Интернет».</w:t>
      </w:r>
    </w:p>
    <w:p w:rsidR="00173EE9" w:rsidRDefault="00173EE9" w:rsidP="00173EE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Настоящее решение вступает в силу со дня его официального  опубликования (обнародования).</w:t>
      </w:r>
    </w:p>
    <w:p w:rsidR="00173EE9" w:rsidRDefault="00173EE9" w:rsidP="00173EE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Председатель Собрания депутатов</w:t>
      </w:r>
    </w:p>
    <w:p w:rsidR="00173EE9" w:rsidRDefault="00173EE9" w:rsidP="00173EE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</w:t>
      </w:r>
    </w:p>
    <w:p w:rsidR="00173EE9" w:rsidRDefault="00173EE9" w:rsidP="00173EE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Курской области                                                                         Н.В. Гурьева</w:t>
      </w:r>
    </w:p>
    <w:p w:rsidR="00173EE9" w:rsidRDefault="00173EE9" w:rsidP="00173EE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:rsidR="00173EE9" w:rsidRDefault="00173EE9" w:rsidP="00173EE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                                          А.И. Тищенко</w:t>
      </w:r>
    </w:p>
    <w:p w:rsidR="008B3D56" w:rsidRPr="00173EE9" w:rsidRDefault="008B3D56" w:rsidP="00173EE9">
      <w:pPr>
        <w:rPr>
          <w:szCs w:val="28"/>
        </w:rPr>
      </w:pPr>
    </w:p>
    <w:sectPr w:rsidR="008B3D56" w:rsidRPr="00173EE9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D54"/>
    <w:rsid w:val="00015D21"/>
    <w:rsid w:val="00015F04"/>
    <w:rsid w:val="000366AC"/>
    <w:rsid w:val="00066189"/>
    <w:rsid w:val="00082F2B"/>
    <w:rsid w:val="000E3300"/>
    <w:rsid w:val="000E6289"/>
    <w:rsid w:val="00103AB9"/>
    <w:rsid w:val="00173EE9"/>
    <w:rsid w:val="001F657C"/>
    <w:rsid w:val="00217CAF"/>
    <w:rsid w:val="00221DFC"/>
    <w:rsid w:val="002331E8"/>
    <w:rsid w:val="002704E8"/>
    <w:rsid w:val="002A07B4"/>
    <w:rsid w:val="002A22DF"/>
    <w:rsid w:val="002B6AB3"/>
    <w:rsid w:val="00386C2D"/>
    <w:rsid w:val="003A003A"/>
    <w:rsid w:val="003B476F"/>
    <w:rsid w:val="003C590E"/>
    <w:rsid w:val="0040490F"/>
    <w:rsid w:val="00412E79"/>
    <w:rsid w:val="00433E53"/>
    <w:rsid w:val="00446803"/>
    <w:rsid w:val="004478F7"/>
    <w:rsid w:val="004625E0"/>
    <w:rsid w:val="004A2836"/>
    <w:rsid w:val="004A643B"/>
    <w:rsid w:val="004E4261"/>
    <w:rsid w:val="005070D1"/>
    <w:rsid w:val="00580968"/>
    <w:rsid w:val="005B1487"/>
    <w:rsid w:val="005D38EE"/>
    <w:rsid w:val="006207AB"/>
    <w:rsid w:val="006439FC"/>
    <w:rsid w:val="00660073"/>
    <w:rsid w:val="006611D6"/>
    <w:rsid w:val="006732E1"/>
    <w:rsid w:val="00675C6C"/>
    <w:rsid w:val="00697E5A"/>
    <w:rsid w:val="006D5A47"/>
    <w:rsid w:val="006F1366"/>
    <w:rsid w:val="006F6A06"/>
    <w:rsid w:val="00736E1D"/>
    <w:rsid w:val="00745B66"/>
    <w:rsid w:val="007A5B3D"/>
    <w:rsid w:val="007B47FA"/>
    <w:rsid w:val="00800544"/>
    <w:rsid w:val="00830507"/>
    <w:rsid w:val="0083244E"/>
    <w:rsid w:val="0085704A"/>
    <w:rsid w:val="00857D35"/>
    <w:rsid w:val="00882D06"/>
    <w:rsid w:val="008B3D56"/>
    <w:rsid w:val="008B548A"/>
    <w:rsid w:val="008D1617"/>
    <w:rsid w:val="008F02A5"/>
    <w:rsid w:val="00906A43"/>
    <w:rsid w:val="009079E9"/>
    <w:rsid w:val="00912B6E"/>
    <w:rsid w:val="00945721"/>
    <w:rsid w:val="00994079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4F82"/>
    <w:rsid w:val="00AA7B82"/>
    <w:rsid w:val="00B1622E"/>
    <w:rsid w:val="00B45E4B"/>
    <w:rsid w:val="00B70403"/>
    <w:rsid w:val="00B84398"/>
    <w:rsid w:val="00B86CB7"/>
    <w:rsid w:val="00C43B35"/>
    <w:rsid w:val="00CA408C"/>
    <w:rsid w:val="00D00FAA"/>
    <w:rsid w:val="00D31B68"/>
    <w:rsid w:val="00D628BE"/>
    <w:rsid w:val="00D657FC"/>
    <w:rsid w:val="00D84F47"/>
    <w:rsid w:val="00DE652A"/>
    <w:rsid w:val="00DF1CC4"/>
    <w:rsid w:val="00E42AF4"/>
    <w:rsid w:val="00E42D50"/>
    <w:rsid w:val="00E7179D"/>
    <w:rsid w:val="00ED5729"/>
    <w:rsid w:val="00ED63F0"/>
    <w:rsid w:val="00EE173D"/>
    <w:rsid w:val="00EE1E89"/>
    <w:rsid w:val="00EF4F3D"/>
    <w:rsid w:val="00F17CDB"/>
    <w:rsid w:val="00F62E0B"/>
    <w:rsid w:val="00FB10BF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6AC28-7479-4E03-9A71-C4B005B7E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71</cp:revision>
  <cp:lastPrinted>2025-02-07T07:46:00Z</cp:lastPrinted>
  <dcterms:created xsi:type="dcterms:W3CDTF">2024-08-30T09:05:00Z</dcterms:created>
  <dcterms:modified xsi:type="dcterms:W3CDTF">2025-02-12T08:14:00Z</dcterms:modified>
</cp:coreProperties>
</file>