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26" w:rsidRDefault="009F4926" w:rsidP="009F4926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РЕШЕНИЕ 11 мая 2023 г. № 9/19 О внесении изменений и дополнений в Устав муниципального образования «Пенский сельсовет» Беловского района Курской области</w:t>
        </w:r>
      </w:hyperlink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   </w:t>
      </w: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11 мая 2023 г.  № 9/19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 внесении изменений и дополнений в Устав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муниципального образования «Пенский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сельсовет» Беловского района Курской области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В целях приведения в соответствие с действующим законодательством Устава муниципального образования  «Пенский сельсовет» Беловского района (с последующими изменениями и дополнениями) (далее – Устав муниципального образования  «Пенский сельсовет»),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  «Пенский сельсовет»,  Собрание депутатов Пенского сельсовета Беловского района РЕШИЛО: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1. Внести в Устав муниципального образования «Пенский сельсовет» Беловского района Курской области следующие изменения и дополнения:                   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1)</w:t>
      </w:r>
      <w:r>
        <w:rPr>
          <w:rFonts w:ascii="Verdana" w:hAnsi="Verdana"/>
          <w:color w:val="292D24"/>
          <w:sz w:val="20"/>
          <w:szCs w:val="20"/>
        </w:rPr>
        <w:t>   в части 1 статьи </w:t>
      </w:r>
      <w:r>
        <w:rPr>
          <w:rStyle w:val="a8"/>
          <w:rFonts w:ascii="Verdana" w:hAnsi="Verdana"/>
          <w:color w:val="292D24"/>
          <w:sz w:val="20"/>
          <w:szCs w:val="20"/>
        </w:rPr>
        <w:t>3.1</w:t>
      </w:r>
      <w:r>
        <w:rPr>
          <w:rFonts w:ascii="Verdana" w:hAnsi="Verdana"/>
          <w:color w:val="292D24"/>
          <w:sz w:val="20"/>
          <w:szCs w:val="20"/>
        </w:rPr>
        <w:t xml:space="preserve"> «Права органов местного самоуправления Пенского сельсовета на решение вопросов, не отнесённых к вопросам   местного значения </w:t>
      </w:r>
      <w:r>
        <w:rPr>
          <w:rFonts w:ascii="Verdana" w:hAnsi="Verdana"/>
          <w:color w:val="292D24"/>
          <w:sz w:val="20"/>
          <w:szCs w:val="20"/>
        </w:rPr>
        <w:lastRenderedPageBreak/>
        <w:t>Пенского сельсовета» пункт 4.3 признать утратившим силу;                                                        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 </w:t>
      </w:r>
      <w:r>
        <w:rPr>
          <w:rStyle w:val="a8"/>
          <w:rFonts w:ascii="Verdana" w:hAnsi="Verdana"/>
          <w:color w:val="292D24"/>
          <w:sz w:val="20"/>
          <w:szCs w:val="20"/>
        </w:rPr>
        <w:t>2)</w:t>
      </w:r>
      <w:r>
        <w:rPr>
          <w:rFonts w:ascii="Verdana" w:hAnsi="Verdana"/>
          <w:color w:val="292D24"/>
          <w:sz w:val="20"/>
          <w:szCs w:val="20"/>
        </w:rPr>
        <w:t>    в абзаце 2 части 5 статьи </w:t>
      </w:r>
      <w:r>
        <w:rPr>
          <w:rStyle w:val="a8"/>
          <w:rFonts w:ascii="Verdana" w:hAnsi="Verdana"/>
          <w:color w:val="292D24"/>
          <w:sz w:val="20"/>
          <w:szCs w:val="20"/>
        </w:rPr>
        <w:t>9</w:t>
      </w:r>
      <w:r>
        <w:rPr>
          <w:rFonts w:ascii="Verdana" w:hAnsi="Verdana"/>
          <w:color w:val="292D24"/>
          <w:sz w:val="20"/>
          <w:szCs w:val="20"/>
        </w:rPr>
        <w:t> «Местный референдум»: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а) слова «Избирательной комиссией» заменить словами «Избирательной комиссии»;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б) слова «Назначенный судом местный референдум организуется Избирательной комиссией Пенского сельсовета Беловского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Пенского сельсовета, местного референдума»;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 3) </w:t>
      </w:r>
      <w:r>
        <w:rPr>
          <w:rFonts w:ascii="Verdana" w:hAnsi="Verdana"/>
          <w:color w:val="292D24"/>
          <w:sz w:val="20"/>
          <w:szCs w:val="20"/>
        </w:rPr>
        <w:t> часть 3 статьи 10 «Муниципальные выборы» признать утратившей силу;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 4)</w:t>
      </w:r>
      <w:r>
        <w:rPr>
          <w:rFonts w:ascii="Verdana" w:hAnsi="Verdana"/>
          <w:color w:val="292D24"/>
          <w:sz w:val="20"/>
          <w:szCs w:val="20"/>
        </w:rPr>
        <w:t>   в статье 11 «Голосование по отзыву депутата Собрания депутатов Пенского сельсовета Беловского района, Главы Пенского сельсовета Беловского района»: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а) в части 4 слова «организует Избирательная комиссия Пенского сельсовета Беловского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Пенского сельсовета,  местного референдума в порядке»;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в части 5: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 слова «Инициативная группа обращается в Избирательную комиссию Пенского сельсовета Беловского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Пенского сельсовета, местного референдума с ходатайством»;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 слова «Избирательная комиссия Пенского сельсовета       Беловского района со дня получения ходатайства» заменить словами «Избирательная комиссия, организующая подготовку и проведение выборов в органы местного самоуправления Пенского сельсовета, местного референдума со дня получения ходатайства»;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5)</w:t>
      </w:r>
      <w:r>
        <w:rPr>
          <w:rFonts w:ascii="Verdana" w:hAnsi="Verdana"/>
          <w:color w:val="292D24"/>
          <w:sz w:val="20"/>
          <w:szCs w:val="20"/>
        </w:rPr>
        <w:t> в статье 24 «Статус депутата Собрания депутатов Пенского сельсовета Беловского района»: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часть 4 дополнить новым абзацем следующего содержания: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«В соответствии с федеральным законодательством полномочия депутата Собрания депутатов Пенского сельсовета Беловского района прекращаются досрочно решением Собрания депутатов Пенского сельсовета Беловского района в случае отсутствия депутата Собрания депутатов Пенского сельсовета Беловского района без </w:t>
      </w:r>
      <w:r>
        <w:rPr>
          <w:rFonts w:ascii="Verdana" w:hAnsi="Verdana"/>
          <w:color w:val="292D24"/>
          <w:sz w:val="20"/>
          <w:szCs w:val="20"/>
        </w:rPr>
        <w:lastRenderedPageBreak/>
        <w:t>уважительных причин на всех заседаниях Собрания депутатов Пенского сельсовета Беловского района в течение шести месяцев подряд.»;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части 5</w:t>
      </w:r>
      <w:r>
        <w:rPr>
          <w:rFonts w:ascii="Verdana" w:hAnsi="Verdana"/>
          <w:color w:val="292D24"/>
          <w:sz w:val="20"/>
          <w:szCs w:val="20"/>
          <w:vertAlign w:val="superscript"/>
        </w:rPr>
        <w:t>1</w:t>
      </w:r>
      <w:r>
        <w:rPr>
          <w:rFonts w:ascii="Verdana" w:hAnsi="Verdana"/>
          <w:color w:val="292D24"/>
          <w:sz w:val="20"/>
          <w:szCs w:val="20"/>
        </w:rPr>
        <w:t>, 5</w:t>
      </w:r>
      <w:r>
        <w:rPr>
          <w:rFonts w:ascii="Verdana" w:hAnsi="Verdana"/>
          <w:color w:val="292D24"/>
          <w:sz w:val="20"/>
          <w:szCs w:val="20"/>
          <w:vertAlign w:val="superscript"/>
        </w:rPr>
        <w:t>2</w:t>
      </w:r>
      <w:r>
        <w:rPr>
          <w:rFonts w:ascii="Verdana" w:hAnsi="Verdana"/>
          <w:color w:val="292D24"/>
          <w:sz w:val="20"/>
          <w:szCs w:val="20"/>
        </w:rPr>
        <w:t>, 6 признать утратившими силу;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6)</w:t>
      </w:r>
      <w:r>
        <w:rPr>
          <w:rFonts w:ascii="Verdana" w:hAnsi="Verdana"/>
          <w:color w:val="292D24"/>
          <w:sz w:val="20"/>
          <w:szCs w:val="20"/>
        </w:rPr>
        <w:t> части 6, 7, 8 статьи 29 «Глава Пенского сельсовета Беловского района» признать утратившими силу;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7)</w:t>
      </w:r>
      <w:r>
        <w:rPr>
          <w:rFonts w:ascii="Verdana" w:hAnsi="Verdana"/>
          <w:color w:val="292D24"/>
          <w:sz w:val="20"/>
          <w:szCs w:val="20"/>
        </w:rPr>
        <w:t> главу 6</w:t>
      </w:r>
      <w:r>
        <w:rPr>
          <w:rFonts w:ascii="Verdana" w:hAnsi="Verdana"/>
          <w:color w:val="292D24"/>
          <w:sz w:val="20"/>
          <w:szCs w:val="20"/>
          <w:vertAlign w:val="superscript"/>
        </w:rPr>
        <w:t>1</w:t>
      </w:r>
      <w:r>
        <w:rPr>
          <w:rFonts w:ascii="Verdana" w:hAnsi="Verdana"/>
          <w:color w:val="292D24"/>
          <w:sz w:val="20"/>
          <w:szCs w:val="20"/>
        </w:rPr>
        <w:t> «Муниципальная избирательная комиссия Пенского сельсовета Беловского района» признать утратившей силу;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8) </w:t>
      </w:r>
      <w:r>
        <w:rPr>
          <w:rFonts w:ascii="Verdana" w:hAnsi="Verdana"/>
          <w:color w:val="292D24"/>
          <w:sz w:val="20"/>
          <w:szCs w:val="20"/>
        </w:rPr>
        <w:t> статью 33</w:t>
      </w:r>
      <w:r>
        <w:rPr>
          <w:rFonts w:ascii="Verdana" w:hAnsi="Verdana"/>
          <w:color w:val="292D24"/>
          <w:sz w:val="20"/>
          <w:szCs w:val="20"/>
          <w:vertAlign w:val="superscript"/>
        </w:rPr>
        <w:t>2</w:t>
      </w:r>
      <w:r>
        <w:rPr>
          <w:rFonts w:ascii="Verdana" w:hAnsi="Verdana"/>
          <w:color w:val="292D24"/>
          <w:sz w:val="20"/>
          <w:szCs w:val="20"/>
        </w:rPr>
        <w:t> «Муниципальная избирательная комиссия Пенского сельсовета Беловского района» признать утратившей силу;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9)</w:t>
      </w:r>
      <w:r>
        <w:rPr>
          <w:rFonts w:ascii="Verdana" w:hAnsi="Verdana"/>
          <w:color w:val="292D24"/>
          <w:sz w:val="20"/>
          <w:szCs w:val="20"/>
        </w:rPr>
        <w:t> часть 4 статьи 36 «Статус муниципального служащего Пенского сельсовета» изложить в следующей редакции: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«4.  Муниципальный служащий Пенского 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Федеральным законом от 02 марта 2007 года № 25-ФЗ «О муниципальной службе в Российской Федерации», иными федеральными законами.»;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10)</w:t>
      </w:r>
      <w:r>
        <w:rPr>
          <w:rFonts w:ascii="Verdana" w:hAnsi="Verdana"/>
          <w:color w:val="292D24"/>
          <w:sz w:val="20"/>
          <w:szCs w:val="20"/>
        </w:rPr>
        <w:t>   в статье 42 «Составление проекта бюджета»: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часть 2 изложить в следующей редакции: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«2. Проект бюджета Пенского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Пенского сельсовета Беловского района.»;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часть 3 признать утратившей силу;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11)</w:t>
      </w:r>
      <w:r>
        <w:rPr>
          <w:rFonts w:ascii="Verdana" w:hAnsi="Verdana"/>
          <w:color w:val="292D24"/>
          <w:sz w:val="20"/>
          <w:szCs w:val="20"/>
        </w:rPr>
        <w:t> в части 1 статьи 43 «Порядок внесения проекта решения о бюджете на рассмотрение Собрания депутатов Пенского сельсовета Беловского района и его утверждения» слова «вносит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12) </w:t>
      </w:r>
      <w:r>
        <w:rPr>
          <w:rFonts w:ascii="Verdana" w:hAnsi="Verdana"/>
          <w:color w:val="292D24"/>
          <w:sz w:val="20"/>
          <w:szCs w:val="20"/>
        </w:rPr>
        <w:t>   в статье 44 «Исполнение местного бюджета»: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а) в наименовании слова «местного бюджета» заменить словами «бюджета Пенского сельсовета»;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б) части 1 слова «местного бюджета» заменить словами «бюджета Пенского сельсовета»;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 в части 3 слова «Кассовое обслуживание» заменить словами «Казначейское обслуживание»;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13)</w:t>
      </w:r>
      <w:r>
        <w:rPr>
          <w:rFonts w:ascii="Verdana" w:hAnsi="Verdana"/>
          <w:color w:val="292D24"/>
          <w:sz w:val="20"/>
          <w:szCs w:val="20"/>
        </w:rPr>
        <w:t>   абзац 2 части 5 статьи 45 «Бюджетная отчетность об исполнении бюджета Пенского сельсовета» изложить в следующей редакции: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14)</w:t>
      </w:r>
      <w:r>
        <w:rPr>
          <w:rFonts w:ascii="Verdana" w:hAnsi="Verdana"/>
          <w:color w:val="292D24"/>
          <w:sz w:val="20"/>
          <w:szCs w:val="20"/>
        </w:rPr>
        <w:t>   части 1, 2 статьи 48 «Муниципальные заимствования» изложить в следующей редакции: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«1. В соответствии с Бюджетным кодексом Российской Федерации Пенский 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От имени Пенского сельсовета право осуществления муниципальных заимствований в соответствии с Бюджетным кодексом Российской Федерации принадлежит Администрации Пенского сельсовета Беловского района.»;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15)</w:t>
      </w:r>
      <w:r>
        <w:rPr>
          <w:rFonts w:ascii="Verdana" w:hAnsi="Verdana"/>
          <w:color w:val="292D24"/>
          <w:sz w:val="20"/>
          <w:szCs w:val="20"/>
        </w:rPr>
        <w:t> в статье 59 «Приведение нормативных правовых актов органов местного самоуправления в соответствие с настоящим Уставом»: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в наименовании слова «местного самоуправления» заменить словами «местного самоуправления Пенского сельсовета»;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дополнить абзацем следующего содержания: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«Изменения, внесенные Решением Собрания депутатов Пенского сельсовета Беловского района от 11 мая 2023 года № 9/19 в часть 4 статьи 24 «Статус депутата Собрания депутатов Пенского сельсовета Беловского района», не распространяются на правоотношения, возникшие до 01 марта 2023 года, исчисление предусмотренного срока начинается не ранее указанной даты.».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2. Главе </w:t>
      </w:r>
      <w:r>
        <w:rPr>
          <w:rFonts w:ascii="Verdana" w:hAnsi="Verdana"/>
          <w:color w:val="292D24"/>
          <w:sz w:val="20"/>
          <w:szCs w:val="20"/>
        </w:rPr>
        <w:softHyphen/>
      </w:r>
      <w:r>
        <w:rPr>
          <w:rFonts w:ascii="Verdana" w:hAnsi="Verdana"/>
          <w:color w:val="292D24"/>
          <w:sz w:val="20"/>
          <w:szCs w:val="20"/>
        </w:rPr>
        <w:softHyphen/>
        <w:t xml:space="preserve"> Пенского сельсовета Беловского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Обнародовать настоящее Решение после его государственной регистрации на информационных стендах, расположенных: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1-й -   у здания Администрации Пенского сельсовета Беловского района с. Пены;   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2-й -   у здания магазина ООО «Рост» с. Пены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3-й – у здания магазина «Пенская Слобода» с. Пены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4. Настоящее Решение вступает в силу после официального опубликования (обнародования) после его государственной регистрации, </w:t>
      </w:r>
      <w:r>
        <w:rPr>
          <w:rStyle w:val="a8"/>
          <w:rFonts w:ascii="Verdana" w:hAnsi="Verdana"/>
          <w:color w:val="292D24"/>
          <w:sz w:val="20"/>
          <w:szCs w:val="20"/>
        </w:rPr>
        <w:t>за исключением пункта 2, который вступает в силу со дня подписания настоящего Решения.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 Пенского сельсовета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                                                         Н.В. Гурьева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 Пенского сельсовета</w:t>
      </w:r>
    </w:p>
    <w:p w:rsidR="009F4926" w:rsidRDefault="009F4926" w:rsidP="009F492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                     А.И.Тищенко      </w:t>
      </w:r>
    </w:p>
    <w:p w:rsidR="008B3D56" w:rsidRPr="009F4926" w:rsidRDefault="008B3D56" w:rsidP="009F4926">
      <w:pPr>
        <w:rPr>
          <w:szCs w:val="28"/>
        </w:rPr>
      </w:pPr>
    </w:p>
    <w:sectPr w:rsidR="008B3D56" w:rsidRPr="009F4926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1F657C"/>
    <w:rsid w:val="00217CAF"/>
    <w:rsid w:val="00221DFC"/>
    <w:rsid w:val="002331E8"/>
    <w:rsid w:val="002704E8"/>
    <w:rsid w:val="002A07B4"/>
    <w:rsid w:val="002A22DF"/>
    <w:rsid w:val="002B6AB3"/>
    <w:rsid w:val="003A003A"/>
    <w:rsid w:val="003C590E"/>
    <w:rsid w:val="00412E79"/>
    <w:rsid w:val="004478F7"/>
    <w:rsid w:val="004625E0"/>
    <w:rsid w:val="004A2836"/>
    <w:rsid w:val="004A643B"/>
    <w:rsid w:val="005070D1"/>
    <w:rsid w:val="00580968"/>
    <w:rsid w:val="005B1487"/>
    <w:rsid w:val="005D38EE"/>
    <w:rsid w:val="006439FC"/>
    <w:rsid w:val="00660073"/>
    <w:rsid w:val="006611D6"/>
    <w:rsid w:val="006732E1"/>
    <w:rsid w:val="00697E5A"/>
    <w:rsid w:val="006D5A47"/>
    <w:rsid w:val="006F1366"/>
    <w:rsid w:val="006F6A06"/>
    <w:rsid w:val="00736E1D"/>
    <w:rsid w:val="00745B66"/>
    <w:rsid w:val="007A5B3D"/>
    <w:rsid w:val="007B47FA"/>
    <w:rsid w:val="0083244E"/>
    <w:rsid w:val="0085704A"/>
    <w:rsid w:val="00857D35"/>
    <w:rsid w:val="008B3D56"/>
    <w:rsid w:val="008B548A"/>
    <w:rsid w:val="008D1617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51E7F"/>
    <w:rsid w:val="00A56E35"/>
    <w:rsid w:val="00A94F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57FC"/>
    <w:rsid w:val="00D84F47"/>
    <w:rsid w:val="00DE652A"/>
    <w:rsid w:val="00E42AF4"/>
    <w:rsid w:val="00E42D50"/>
    <w:rsid w:val="00E7179D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resheniya/2695-sobranie-deputatov-penskogo-sel-soveta-belovskogo-rajona-reshenie-11-maya-2023-g-9-19-o-vnesenii-izmenenij-i-dopolnenij-v-ustav-munitsipal-nogo-obrazovaniya-penskij-sel-sovet-belovskogo-rajona-kurskoj-obla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8E7EA-F34A-42F4-B918-9E9AC0DA6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5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52</cp:revision>
  <cp:lastPrinted>2025-02-07T07:46:00Z</cp:lastPrinted>
  <dcterms:created xsi:type="dcterms:W3CDTF">2024-08-30T09:05:00Z</dcterms:created>
  <dcterms:modified xsi:type="dcterms:W3CDTF">2025-02-12T08:01:00Z</dcterms:modified>
</cp:coreProperties>
</file>