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B651D" w14:textId="77777777" w:rsidR="00283E67" w:rsidRDefault="00283E67" w:rsidP="00283E6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"https://www.admpen.ru/munitsipalnoe-obrazovanie/ustavy/3009-reshenie-16-oktyabrya-2024-g-28-54-rs-o-vnesenii-izmenenij-i-dopolnenij-v-ustav-munitsipal-nogo-obrazovaniya-penskoe-sel-skoe-poselenie-belovskogo-munitsipal-nogo-rajona-kurskoj-oblasti"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FF6633"/>
        </w:rPr>
        <w:t>РЕШЕНИЕ 16 октября 2024 г. № 28/54 - РС О внесении изменений и дополнений в Устав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FF6633"/>
        </w:rPr>
        <w:t>Пенское</w:t>
      </w:r>
      <w:proofErr w:type="spellEnd"/>
      <w:r>
        <w:rPr>
          <w:rStyle w:val="a3"/>
          <w:rFonts w:ascii="Palatino Linotype" w:hAnsi="Palatino Linotype"/>
          <w:b w:val="0"/>
          <w:bCs w:val="0"/>
          <w:color w:val="FF6633"/>
        </w:rPr>
        <w:t xml:space="preserve"> сельское поселение» Беловского муниципального района Курской области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232C40D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СОБРАНИЕ ДЕПУТАТОВ</w:t>
      </w:r>
    </w:p>
    <w:p w14:paraId="2098219B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074E0CF5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5853B7B8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EBBE7D6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9B9B5FD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РЕШЕНИЕ</w:t>
      </w:r>
    </w:p>
    <w:p w14:paraId="54877C0E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16 октября 2024 г. № 28/54 - РС</w:t>
      </w:r>
    </w:p>
    <w:p w14:paraId="6CAF1A6C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4958C4F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О внесении изменений и дополнений в Устав</w:t>
      </w:r>
    </w:p>
    <w:p w14:paraId="48347BE7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Пенское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сельское поселение» Беловского муниципального района</w:t>
      </w:r>
    </w:p>
    <w:p w14:paraId="20823884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 Курской области</w:t>
      </w:r>
    </w:p>
    <w:p w14:paraId="3EBEF380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 В целях приведения в соответствие с действующим законодательством Устава муниципального образования 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сельское поселение» Беловского муниципального района Курской области (с последующими изменениями и дополнениями),  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 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сельское поселение» Беловского муниципального района Курской области,  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РЕШИЛО:</w:t>
      </w:r>
    </w:p>
    <w:p w14:paraId="3E903D48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 1.</w:t>
      </w:r>
      <w:r>
        <w:rPr>
          <w:rFonts w:ascii="Verdana" w:hAnsi="Verdana"/>
          <w:color w:val="292D24"/>
          <w:sz w:val="20"/>
          <w:szCs w:val="20"/>
        </w:rPr>
        <w:t> Внести в Устав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сельское поселение» Беловского муниципального района Курской области следующие изменения и дополнения:                   </w:t>
      </w:r>
    </w:p>
    <w:p w14:paraId="3E8BCD72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</w:t>
      </w:r>
      <w:r>
        <w:rPr>
          <w:rFonts w:ascii="Verdana" w:hAnsi="Verdana"/>
          <w:color w:val="292D24"/>
          <w:sz w:val="20"/>
          <w:szCs w:val="20"/>
        </w:rPr>
        <w:t xml:space="preserve">1) в части 1 статьи 3 «Вопросы местного значения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сельсовета»:</w:t>
      </w:r>
    </w:p>
    <w:p w14:paraId="14556389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пункте 22 слова «с установленными требованиями.» заменить словами «с установленными требованиями;»;</w:t>
      </w:r>
    </w:p>
    <w:p w14:paraId="2AD83F6F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-дополнить пунктом 23 следующего содержания:</w:t>
      </w:r>
    </w:p>
    <w:p w14:paraId="450655CC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Verdana" w:hAnsi="Verdana"/>
          <w:color w:val="292D24"/>
          <w:sz w:val="20"/>
          <w:szCs w:val="20"/>
        </w:rPr>
        <w:t>похозяйственных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книгах.»;</w:t>
      </w:r>
    </w:p>
    <w:p w14:paraId="1F165019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2) в абзаце 1 части 9 статьи 6 «Муниципальные правовые акты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сельсовета» слова «распространяемых 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сельсовете» заменить словами «распространяемом 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сельсовете».</w:t>
      </w:r>
    </w:p>
    <w:p w14:paraId="360B9285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3) часть 4 статьи 24 «Статус депутата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района» дополнить пунктом 9</w:t>
      </w:r>
      <w:r>
        <w:rPr>
          <w:rFonts w:ascii="Verdana" w:hAnsi="Verdana"/>
          <w:color w:val="292D24"/>
          <w:sz w:val="20"/>
          <w:szCs w:val="20"/>
          <w:vertAlign w:val="superscript"/>
        </w:rPr>
        <w:t>2 </w:t>
      </w:r>
      <w:r>
        <w:rPr>
          <w:rFonts w:ascii="Verdana" w:hAnsi="Verdana"/>
          <w:color w:val="292D24"/>
          <w:sz w:val="20"/>
          <w:szCs w:val="20"/>
        </w:rPr>
        <w:t>следующего содержания:</w:t>
      </w:r>
    </w:p>
    <w:p w14:paraId="7500BE12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«9</w:t>
      </w:r>
      <w:r>
        <w:rPr>
          <w:rFonts w:ascii="Verdana" w:hAnsi="Verdana"/>
          <w:color w:val="292D24"/>
          <w:sz w:val="20"/>
          <w:szCs w:val="20"/>
          <w:vertAlign w:val="superscript"/>
        </w:rPr>
        <w:t>2</w:t>
      </w:r>
      <w:r>
        <w:rPr>
          <w:rFonts w:ascii="Verdana" w:hAnsi="Verdana"/>
          <w:color w:val="292D24"/>
          <w:sz w:val="20"/>
          <w:szCs w:val="20"/>
        </w:rPr>
        <w:t>) приобретения им статуса иностранного агента;»;</w:t>
      </w:r>
    </w:p>
    <w:p w14:paraId="3888BCDD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часть 2 статьи 31</w:t>
      </w:r>
      <w:r>
        <w:rPr>
          <w:rFonts w:ascii="Verdana" w:hAnsi="Verdana"/>
          <w:color w:val="292D24"/>
          <w:sz w:val="20"/>
          <w:szCs w:val="20"/>
          <w:vertAlign w:val="superscript"/>
        </w:rPr>
        <w:t>1</w:t>
      </w:r>
      <w:r>
        <w:rPr>
          <w:rFonts w:ascii="Verdana" w:hAnsi="Verdana"/>
          <w:color w:val="292D24"/>
          <w:sz w:val="20"/>
          <w:szCs w:val="20"/>
        </w:rPr>
        <w:t xml:space="preserve"> «Удаление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в отставку»:</w:t>
      </w:r>
    </w:p>
    <w:p w14:paraId="70C23BBB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дополнить пунктом 4</w:t>
      </w:r>
      <w:r>
        <w:rPr>
          <w:rFonts w:ascii="Verdana" w:hAnsi="Verdana"/>
          <w:color w:val="292D24"/>
          <w:sz w:val="20"/>
          <w:szCs w:val="20"/>
          <w:vertAlign w:val="superscript"/>
        </w:rPr>
        <w:t>1</w:t>
      </w:r>
      <w:r>
        <w:rPr>
          <w:rFonts w:ascii="Verdana" w:hAnsi="Verdana"/>
          <w:color w:val="292D24"/>
          <w:sz w:val="20"/>
          <w:szCs w:val="20"/>
        </w:rPr>
        <w:t> следующего содержания:</w:t>
      </w:r>
    </w:p>
    <w:p w14:paraId="667A5FC8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«4</w:t>
      </w:r>
      <w:r>
        <w:rPr>
          <w:rFonts w:ascii="Verdana" w:hAnsi="Verdana"/>
          <w:color w:val="292D24"/>
          <w:sz w:val="20"/>
          <w:szCs w:val="20"/>
          <w:vertAlign w:val="superscript"/>
        </w:rPr>
        <w:t>1</w:t>
      </w:r>
      <w:r>
        <w:rPr>
          <w:rFonts w:ascii="Verdana" w:hAnsi="Verdana"/>
          <w:color w:val="292D24"/>
          <w:sz w:val="20"/>
          <w:szCs w:val="20"/>
        </w:rPr>
        <w:t>) приобретение им статуса иностранного агента;»;</w:t>
      </w:r>
    </w:p>
    <w:p w14:paraId="7FB95664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пункте 5 слова «межконфессиональных конфликтов.» заменить словами «межконфессиональных конфликтов;»;</w:t>
      </w:r>
    </w:p>
    <w:p w14:paraId="04343943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дополнить пунктом 6 следующего содержания:</w:t>
      </w:r>
    </w:p>
    <w:p w14:paraId="6285676D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14:paraId="32DDA142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5) статью 47 «Порядок владения, пользования и распоряжения муниципальным имуществом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сельсовета» дополнить частью 5 следующего содержания:</w:t>
      </w:r>
    </w:p>
    <w:p w14:paraId="7B802096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«5. Органы местного самоуправления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14:paraId="7D6F22DC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 2.</w:t>
      </w:r>
      <w:r>
        <w:rPr>
          <w:rFonts w:ascii="Verdana" w:hAnsi="Verdana"/>
          <w:color w:val="292D24"/>
          <w:sz w:val="20"/>
          <w:szCs w:val="20"/>
        </w:rPr>
        <w:t xml:space="preserve">   Главе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2B99423E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3.</w:t>
      </w:r>
      <w:r>
        <w:rPr>
          <w:rFonts w:ascii="Verdana" w:hAnsi="Verdana"/>
          <w:color w:val="292D24"/>
          <w:sz w:val="20"/>
          <w:szCs w:val="20"/>
        </w:rPr>
        <w:t xml:space="preserve"> Опубликовать настоящее Решение после государственной регистрации в периодическом печатном издании: в бюллетене «Информационный бюллетень», распространяемом 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сельсовете.</w:t>
      </w:r>
    </w:p>
    <w:p w14:paraId="318F02CA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В целях обеспечения информирования максимально большего числа жителей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настоящее Решение разместить:</w:t>
      </w:r>
    </w:p>
    <w:p w14:paraId="566AD70C" w14:textId="77777777" w:rsidR="00283E67" w:rsidRDefault="00283E67" w:rsidP="00283E67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по адресу: </w:t>
      </w:r>
      <w:hyperlink r:id="rId4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http://admpen.ru;</w:t>
        </w:r>
      </w:hyperlink>
    </w:p>
    <w:p w14:paraId="5BC8D521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 информационных стендах, расположенных:</w:t>
      </w:r>
    </w:p>
    <w:p w14:paraId="42A530CC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1-й -   у здания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Администрации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сельсовета  Беловского района  с. Пены;   </w:t>
      </w:r>
    </w:p>
    <w:p w14:paraId="564DEBD5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2-й -   у здания </w:t>
      </w:r>
      <w:proofErr w:type="gramStart"/>
      <w:r>
        <w:rPr>
          <w:rFonts w:ascii="Verdana" w:hAnsi="Verdana"/>
          <w:color w:val="292D24"/>
          <w:sz w:val="20"/>
          <w:szCs w:val="20"/>
        </w:rPr>
        <w:t>магазина  ООО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«Рост»  с. Пены</w:t>
      </w:r>
    </w:p>
    <w:p w14:paraId="065D2F89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3-й – у здания магазина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Слобода» с. Пены.</w:t>
      </w:r>
    </w:p>
    <w:p w14:paraId="3FF5567D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4.</w:t>
      </w:r>
      <w:r>
        <w:rPr>
          <w:rFonts w:ascii="Verdana" w:hAnsi="Verdana"/>
          <w:color w:val="292D24"/>
          <w:sz w:val="20"/>
          <w:szCs w:val="20"/>
        </w:rPr>
        <w:t> 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14:paraId="4203CA55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Председатель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2675FF50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 Н.В. Гурьева</w:t>
      </w:r>
    </w:p>
    <w:p w14:paraId="17D07123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Глава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329113B9" w14:textId="77777777" w:rsidR="00283E67" w:rsidRDefault="00283E67" w:rsidP="00283E6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Беловского района                                                                  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А.И.Тищенко</w:t>
      </w:r>
      <w:proofErr w:type="spellEnd"/>
      <w:r>
        <w:rPr>
          <w:rFonts w:ascii="Verdana" w:hAnsi="Verdana"/>
          <w:color w:val="292D24"/>
          <w:sz w:val="20"/>
          <w:szCs w:val="20"/>
        </w:rPr>
        <w:t>     </w:t>
      </w:r>
    </w:p>
    <w:p w14:paraId="1F1722A6" w14:textId="6A084FD1" w:rsidR="00B33C0D" w:rsidRPr="00283E67" w:rsidRDefault="00283E67" w:rsidP="00283E67">
      <w:bookmarkStart w:id="0" w:name="_GoBack"/>
      <w:bookmarkEnd w:id="0"/>
    </w:p>
    <w:sectPr w:rsidR="00B33C0D" w:rsidRPr="00283E6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283E67"/>
    <w:rsid w:val="005C3634"/>
    <w:rsid w:val="006572AC"/>
    <w:rsid w:val="00890AA1"/>
    <w:rsid w:val="00953F02"/>
    <w:rsid w:val="00AA52AB"/>
    <w:rsid w:val="00C36103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pen.ru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</cp:revision>
  <dcterms:created xsi:type="dcterms:W3CDTF">2022-12-15T15:00:00Z</dcterms:created>
  <dcterms:modified xsi:type="dcterms:W3CDTF">2025-02-08T15:46:00Z</dcterms:modified>
</cp:coreProperties>
</file>