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E4B1" w14:textId="77777777" w:rsidR="00721A9D" w:rsidRDefault="00721A9D" w:rsidP="00721A9D">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2020 г № 47-П Об утверждении муниципальной программы «Развитие муниципальной службы в Пенском сельсовете Беловского района»</w:t>
        </w:r>
      </w:hyperlink>
    </w:p>
    <w:p w14:paraId="6DA143C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B2DFB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0F3D845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460BBA8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4B009A1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КУРСКОЙ  ОБЛАСТИ</w:t>
      </w:r>
    </w:p>
    <w:p w14:paraId="712499F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2434176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2020 г № 47-П</w:t>
      </w:r>
    </w:p>
    <w:p w14:paraId="7D73004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w:t>
      </w:r>
    </w:p>
    <w:p w14:paraId="3FDE2AD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«Развитие муниципальной</w:t>
      </w:r>
    </w:p>
    <w:p w14:paraId="491E309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w:t>
      </w:r>
    </w:p>
    <w:p w14:paraId="263A79A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Беловского района»</w:t>
      </w:r>
    </w:p>
    <w:p w14:paraId="2C58E37D" w14:textId="77777777" w:rsidR="00721A9D" w:rsidRDefault="00721A9D" w:rsidP="00721A9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olor w:val="7D7D7D"/>
            <w:sz w:val="20"/>
            <w:szCs w:val="20"/>
          </w:rPr>
          <w:t>закон</w:t>
        </w:r>
      </w:hyperlink>
      <w:r>
        <w:rPr>
          <w:rFonts w:ascii="Verdana" w:hAnsi="Verdana"/>
          <w:color w:val="292D24"/>
          <w:sz w:val="20"/>
          <w:szCs w:val="20"/>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691C0F9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муниципальную   программу «Развитие муниципальной службы в Пенском сельсовете Беловского района».</w:t>
      </w:r>
    </w:p>
    <w:p w14:paraId="74901F1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Постановление администрации Пенского сельсовета Беловского района Курской области от 01.11.2019 г. № 79-п «Об утверждении муниципальной программы «Развитие муниципальной службы в муниципальном образовании «Пенский сельсовет» Беловского района Курской области» считать утратившим силу с 01.01.2021 года.</w:t>
      </w:r>
    </w:p>
    <w:p w14:paraId="5806083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оставляю за собой.</w:t>
      </w:r>
    </w:p>
    <w:p w14:paraId="7A75921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 распространяется на правоотношения, возникшие с 1 января 2021 года, и подлежит опубликованию на официальном сайте Администрации Пенского сельсовета Беловского района в сети «Интернет».</w:t>
      </w:r>
    </w:p>
    <w:p w14:paraId="0B73AA4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w:t>
      </w:r>
    </w:p>
    <w:p w14:paraId="6F58E2F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008619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1C94D6D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1503C38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4C71442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3050366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02.11.2020 г № 47-П</w:t>
      </w:r>
    </w:p>
    <w:p w14:paraId="1044DE8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1975E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w:t>
      </w:r>
    </w:p>
    <w:p w14:paraId="14CBD8E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«Развитие муниципальной службы в Пенском сельсовете Беловского района»</w:t>
      </w:r>
    </w:p>
    <w:p w14:paraId="6B4C2D0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467E74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011FFC7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p w14:paraId="43241B4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27"/>
        <w:gridCol w:w="6873"/>
      </w:tblGrid>
      <w:tr w:rsidR="00721A9D" w14:paraId="499BE457"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3703F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F7D6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721A9D" w14:paraId="46981357"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3AF5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BAF00E"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9C4E80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2ACAA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ADE8B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c>
      </w:tr>
      <w:tr w:rsidR="00721A9D" w14:paraId="2D53E144"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07307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D9F9E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721A9D" w14:paraId="5ADD3CA2"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5ADD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AFD8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4F7CF78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83043C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3EA4949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4AE61FC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w:t>
            </w:r>
          </w:p>
          <w:p w14:paraId="795DFFD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262CC03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1DD5A64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2858345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721A9D" w14:paraId="0B64F1B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6BE7D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93C6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797E2E0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78B8A5B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организационных и правовых механизмов </w:t>
            </w:r>
            <w:r>
              <w:rPr>
                <w:rFonts w:ascii="Verdana" w:hAnsi="Verdana"/>
                <w:sz w:val="20"/>
                <w:szCs w:val="20"/>
              </w:rPr>
              <w:lastRenderedPageBreak/>
              <w:t>профессиональной служебной деятельности муниципальных служащих;</w:t>
            </w:r>
          </w:p>
          <w:p w14:paraId="5EBB7D1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59BB643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0500E2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0E06FBB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3CF3AF3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6B96987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w:t>
            </w:r>
          </w:p>
        </w:tc>
      </w:tr>
      <w:tr w:rsidR="00721A9D" w14:paraId="1DF8A462"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AC31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B249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 — 2023 год без деления на этапы</w:t>
            </w:r>
          </w:p>
        </w:tc>
      </w:tr>
      <w:tr w:rsidR="00721A9D" w14:paraId="36CDC56F"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C6F50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B3EF6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программы за счет средств бюджета Пенского сельсовета составляет 523399 руб., в том числе:</w:t>
            </w:r>
          </w:p>
          <w:p w14:paraId="06F5248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в</w:t>
            </w:r>
          </w:p>
          <w:p w14:paraId="058739A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2021году-   388000 рублей.</w:t>
            </w:r>
          </w:p>
          <w:p w14:paraId="2FBC1AC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2022 год — 100411 рублей</w:t>
            </w:r>
          </w:p>
          <w:p w14:paraId="5E5D27D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2023 год — 34988 рублей</w:t>
            </w:r>
          </w:p>
        </w:tc>
      </w:tr>
      <w:tr w:rsidR="00721A9D" w14:paraId="0DFF76E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C0FD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99514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 увеличится на 33 процента;</w:t>
            </w:r>
          </w:p>
          <w:p w14:paraId="0ECFC8E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545B94B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доля муниципальных служащих, должностные инструкции которых содержат показатели результативности, составит 100 </w:t>
            </w:r>
            <w:r>
              <w:rPr>
                <w:rFonts w:ascii="Verdana" w:hAnsi="Verdana"/>
                <w:sz w:val="20"/>
                <w:szCs w:val="20"/>
              </w:rPr>
              <w:lastRenderedPageBreak/>
              <w:t>процентов;</w:t>
            </w:r>
          </w:p>
          <w:p w14:paraId="58653D4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 увеличится на 20 процентов;</w:t>
            </w:r>
          </w:p>
          <w:p w14:paraId="3EEC658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tc>
      </w:tr>
      <w:tr w:rsidR="00721A9D" w14:paraId="0BD8734D"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81891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Система организации контроля за исполнением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74CC9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реализацией Программы осуществляет администрация Пенского сельсовета Беловского района</w:t>
            </w:r>
          </w:p>
        </w:tc>
      </w:tr>
    </w:tbl>
    <w:p w14:paraId="09CC134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w:t>
      </w:r>
    </w:p>
    <w:p w14:paraId="750CA7D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необходимости ее решения программными методами</w:t>
      </w:r>
    </w:p>
    <w:p w14:paraId="018FD88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Необходимость реализации Программы обусловлена современным состоянием муниципальной службы. А именно:</w:t>
      </w:r>
    </w:p>
    <w:p w14:paraId="0672321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65F7A88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6908BC5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0F2DE47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должна способствовать решению как указанных, так и иных проблем, возникающих в сфере муниципальной службы.</w:t>
      </w:r>
    </w:p>
    <w:p w14:paraId="6EA19B8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w:t>
      </w:r>
    </w:p>
    <w:p w14:paraId="48D8EAD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Программы, целевые индикаторы и показатели.</w:t>
      </w:r>
    </w:p>
    <w:p w14:paraId="44B59DD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0675C86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поставленной цели реализация мероприятий Программы будет направлена на решение следующих основных задач:</w:t>
      </w:r>
    </w:p>
    <w:p w14:paraId="6F95FC3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правовой основы муниципальной службы;</w:t>
      </w:r>
    </w:p>
    <w:p w14:paraId="67F8EFC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541317B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7B823F7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4ECAA77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4F86EF8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-оптимизация штатной численности муниципальных служащих;</w:t>
      </w:r>
    </w:p>
    <w:p w14:paraId="069FAE1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престижа муниципальной службы;</w:t>
      </w:r>
    </w:p>
    <w:p w14:paraId="36E75E7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контроля деятельности  муниципальных служащих со стороны институтов гражданского общества.</w:t>
      </w:r>
    </w:p>
    <w:p w14:paraId="65208D9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осуществляется в 2021-2023 годах без деления на этапы  и  финансовое обеспечение составляет 523399 руб., в том числе:</w:t>
      </w:r>
    </w:p>
    <w:p w14:paraId="2CE5C6A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2021 год-   388 000  рублей.</w:t>
      </w:r>
    </w:p>
    <w:p w14:paraId="0603EAB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2022 год — 100 411  рублей</w:t>
      </w:r>
    </w:p>
    <w:p w14:paraId="5F50185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2023 год — 34988  рублей</w:t>
      </w:r>
    </w:p>
    <w:p w14:paraId="1EC3963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Целевые индикаторы и показатели Программы приведены в приложении № 1 Программы.</w:t>
      </w:r>
    </w:p>
    <w:p w14:paraId="5067253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0C336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программных мероприятий</w:t>
      </w:r>
    </w:p>
    <w:p w14:paraId="0F1DEB7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ресурсное обеспечение Программы</w:t>
      </w:r>
    </w:p>
    <w:p w14:paraId="09DFDC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Задача № 1 Программы «Совершенствование правовой основы муниципальной службы».</w:t>
      </w:r>
    </w:p>
    <w:p w14:paraId="6C26556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задачи предполагается выполнение следующих основных мероприятий Программы:</w:t>
      </w:r>
    </w:p>
    <w:p w14:paraId="15A71B5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принятие нормативных правовых актов по вопросам развития муниципальной службы;</w:t>
      </w:r>
    </w:p>
    <w:p w14:paraId="46D0F16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на муниципальной службе антикоррупционного законодательства.</w:t>
      </w:r>
    </w:p>
    <w:p w14:paraId="58C9247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3788468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формирования и ведения реестра муниципальных служащих поселения;</w:t>
      </w:r>
    </w:p>
    <w:p w14:paraId="0206F22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вопросы оптимизации системы управления.</w:t>
      </w:r>
    </w:p>
    <w:p w14:paraId="5F8489B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в рамках реализации данной задачи будет проводиться мониторинг реализации законодательства о муниципальной службе.</w:t>
      </w:r>
    </w:p>
    <w:p w14:paraId="7AA469F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1081AE2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5A01DE7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14C030B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2C1A43E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06AD050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36A7029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401BFA6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0C632D0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53C3EC1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1E451A2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5C0A18C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0A662BE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0CAEA53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2306061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3923FCD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34A79A3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14:paraId="1CD3650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14:paraId="74D88B5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№2 предлагается выполнение системы следующих программных мероприятий:</w:t>
      </w:r>
    </w:p>
    <w:p w14:paraId="3266B73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современных механизмов подбора кадров муниципальной службы;</w:t>
      </w:r>
    </w:p>
    <w:p w14:paraId="298E8EF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конкурсного замещения вакантных должностей муниципальной службы;</w:t>
      </w:r>
    </w:p>
    <w:p w14:paraId="5D0F947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программ профессиональной адаптации граждан, принятых на муниципальную службу;</w:t>
      </w:r>
    </w:p>
    <w:p w14:paraId="39BF60F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эффективных механизмов ротации кадрового состава муниципальной службы;</w:t>
      </w:r>
    </w:p>
    <w:p w14:paraId="7DF6AA8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аттестаций и совершенствование аттестационных процедур муниципальных служащих;</w:t>
      </w:r>
    </w:p>
    <w:p w14:paraId="7AF8167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методики планирования стратегии карьерного роста муниципальных служащих;</w:t>
      </w:r>
    </w:p>
    <w:p w14:paraId="1A82B9F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оценки профессиональной служебной деятельности муниципальных служащих;</w:t>
      </w:r>
    </w:p>
    <w:p w14:paraId="2424C70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31F4BF1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1552F9B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2B42DC1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3F0131F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2BE5EC7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2EADDCD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методологии разработки должностных инструкций муниципальных служащих;</w:t>
      </w:r>
    </w:p>
    <w:p w14:paraId="5EFCDEE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моделей должностных инструкций по различным направлениям деятельности муниципальных служащих;</w:t>
      </w:r>
    </w:p>
    <w:p w14:paraId="25FFCE0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должностных инструкций муниципальных служащих в соответствие с установленными требованиями;</w:t>
      </w:r>
    </w:p>
    <w:p w14:paraId="618FF6C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6AFA08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152608A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ежегодных отчетов муниципальных служащих;</w:t>
      </w:r>
    </w:p>
    <w:p w14:paraId="6F26877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w:t>
      </w:r>
    </w:p>
    <w:p w14:paraId="3427E52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798EEBF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7B0085E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5E1CE67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15C292C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6486194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0783FCE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6D8AE4E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№4 предлагается выполнение системы следующих программных мероприятий:</w:t>
      </w:r>
    </w:p>
    <w:p w14:paraId="047CD6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индивидуальных планов профессионального развития муниципальных служащих;</w:t>
      </w:r>
    </w:p>
    <w:p w14:paraId="443EB3B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индивидуального обучения муниципальных служащих;</w:t>
      </w:r>
    </w:p>
    <w:p w14:paraId="34812F9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практического обучения муниципальных служащих на рабочем месте;</w:t>
      </w:r>
    </w:p>
    <w:p w14:paraId="5B0AE7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курсах повышения квалификации, в том числе с использованием дистанционных технологий обучения;</w:t>
      </w:r>
    </w:p>
    <w:p w14:paraId="4C6B95A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индивидуального образования муниципальных служащих;</w:t>
      </w:r>
    </w:p>
    <w:p w14:paraId="56596DB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обучающих семинарах, в том числе в режиме видеоконференцсвязи;</w:t>
      </w:r>
    </w:p>
    <w:p w14:paraId="3FD26F2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учебно-методической литературы;</w:t>
      </w:r>
    </w:p>
    <w:p w14:paraId="06FF001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7FB237E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7318A8A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140B375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0D568CE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4C6919C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реализации поставленной задачи планируется выполнение следующих мероприятий:</w:t>
      </w:r>
    </w:p>
    <w:p w14:paraId="770F555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2249C73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процедуры, обеспечивающей проведение служебных расследований коррупционных проявлений со стороны муниципальных служащих;</w:t>
      </w:r>
    </w:p>
    <w:p w14:paraId="036C764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деятельности комиссий по соблюдению требований к служебному поведению и урегулированию конфликта интересов;</w:t>
      </w:r>
    </w:p>
    <w:p w14:paraId="7303425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5F14B95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семинарах и тренингах, направленных на формирование нетерпимого отношения к проявлениям коррупции.</w:t>
      </w:r>
    </w:p>
    <w:p w14:paraId="3916AE7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3.6.Задача №6 Программы «Оптимизация штатной численности муниципальных служащих».</w:t>
      </w:r>
    </w:p>
    <w:p w14:paraId="363115F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142406F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w:t>
      </w:r>
      <w:r>
        <w:rPr>
          <w:rFonts w:ascii="Verdana" w:hAnsi="Verdana"/>
          <w:color w:val="292D24"/>
          <w:sz w:val="20"/>
          <w:szCs w:val="20"/>
        </w:rPr>
        <w:lastRenderedPageBreak/>
        <w:t>в соответствии действующим законодательством, так и современной экономической ситуацией.</w:t>
      </w:r>
    </w:p>
    <w:p w14:paraId="452CC71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61DF8E0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5857C0D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Программой предусмотрена последовательная реализация следующих мероприятий:</w:t>
      </w:r>
    </w:p>
    <w:p w14:paraId="398DB0F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сбора и анализа информации о состоянии  муниципальной службы;</w:t>
      </w:r>
    </w:p>
    <w:p w14:paraId="0BCB3B7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предложений по формированию организационных структур и штатной численности органов местного самоуправления.</w:t>
      </w:r>
    </w:p>
    <w:p w14:paraId="0EB60DF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79438C1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3.7.Задача №7 Программы «Повышение престижа муниципальной службы».</w:t>
      </w:r>
    </w:p>
    <w:p w14:paraId="2F62E8E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современных условиях меняются требования, предъявляемые</w:t>
      </w:r>
      <w:r>
        <w:rPr>
          <w:rFonts w:ascii="Verdana" w:hAnsi="Verdana"/>
          <w:color w:val="292D24"/>
          <w:sz w:val="20"/>
          <w:szCs w:val="20"/>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008E0B4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6453C4C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№7 предлагается выполнение системы следующих программных мероприятий:</w:t>
      </w:r>
    </w:p>
    <w:p w14:paraId="7CB147F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муниципальных гарантий на муниципальной службе;</w:t>
      </w:r>
    </w:p>
    <w:p w14:paraId="3823623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механизмов социальных гарантий и дополнительного страхования муниципальных служащих, в том числе:</w:t>
      </w:r>
    </w:p>
    <w:p w14:paraId="407CBA5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совершенствование механизмов предоставления единовременной субсидии на приобретение жилой площади муниципальным служащим;</w:t>
      </w:r>
    </w:p>
    <w:p w14:paraId="0C048E7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оздоровления муниципальных служащих;</w:t>
      </w:r>
    </w:p>
    <w:p w14:paraId="25D956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оптимизации пенсионного обеспечения  муниципальных служащих;</w:t>
      </w:r>
    </w:p>
    <w:p w14:paraId="1DE3B07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по формированию позитивного общественного мнения о муниципальной службе;</w:t>
      </w:r>
    </w:p>
    <w:p w14:paraId="42F5B5B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6748602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информационного проекта о показательных положительных примерах деятельности муниципальных служащих;</w:t>
      </w:r>
    </w:p>
    <w:p w14:paraId="5E9DA6F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современных механизмов стимулирования деятельности муниципальных служащих.</w:t>
      </w:r>
    </w:p>
    <w:p w14:paraId="611C042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0AD97BD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в Программе предусмотрена реализация мероприятий по следующим направлениям:</w:t>
      </w:r>
    </w:p>
    <w:p w14:paraId="54705E6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молодежного кадрового резерва муниципальной службы;</w:t>
      </w:r>
    </w:p>
    <w:p w14:paraId="75E2DFA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института стажерства в органах местного самоуправления;</w:t>
      </w:r>
    </w:p>
    <w:p w14:paraId="1BAAC6A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019415D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2916A7C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652F72D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мероприятиями Программы для создания данной системы в Пенском сельсовете будут являться:</w:t>
      </w:r>
    </w:p>
    <w:p w14:paraId="685620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комплекса мер, направленных на укрепление общественных связей органов местного самоуправления;</w:t>
      </w:r>
    </w:p>
    <w:p w14:paraId="4B30583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18B5789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пресс-конференций, брифингов, интервью средствам массовой информации по вопросам развития муниципальной службы;</w:t>
      </w:r>
    </w:p>
    <w:p w14:paraId="04DF482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04E045E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2AE6962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6B1BD4F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C731A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 Программы</w:t>
      </w:r>
    </w:p>
    <w:p w14:paraId="65C78BA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14:paraId="33469A2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организация управления,</w:t>
      </w:r>
    </w:p>
    <w:p w14:paraId="3693D0D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контроль за ходом реализации Программы</w:t>
      </w:r>
    </w:p>
    <w:p w14:paraId="5FC05ED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Руководителем Программы является глава Администрации Пенского сельсовета Беловского района.</w:t>
      </w:r>
    </w:p>
    <w:p w14:paraId="72032C8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7ED1243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 Реализация Программы осуществляется на основе:</w:t>
      </w:r>
    </w:p>
    <w:p w14:paraId="386844A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131E845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5.3.2. Условий, порядка и правил, утвержденных федеральными, областными и муниципальными нормативными правовыми актами.</w:t>
      </w:r>
    </w:p>
    <w:p w14:paraId="14C72CD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5.4. В случае несоответствия результатов выполнения Программы целям и задачам, а также невыполнения показателей результативности, утвержденных </w:t>
      </w:r>
      <w:r>
        <w:rPr>
          <w:rFonts w:ascii="Verdana" w:hAnsi="Verdana"/>
          <w:color w:val="292D24"/>
          <w:sz w:val="20"/>
          <w:szCs w:val="20"/>
        </w:rPr>
        <w:lastRenderedPageBreak/>
        <w:t>Программой, ответственный исполнитель готовит предложение о корректировке сроков реализации Программы и перечня Программных мероприятий.</w:t>
      </w:r>
    </w:p>
    <w:p w14:paraId="380FC89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508E065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w:t>
      </w:r>
    </w:p>
    <w:p w14:paraId="7396232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социально-экономических последствий Программы</w:t>
      </w:r>
    </w:p>
    <w:p w14:paraId="61CE759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Оценка эффективности реализации Программы базируется на достижении целевых показателей Программы.</w:t>
      </w:r>
    </w:p>
    <w:p w14:paraId="488107B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6.2. По итогам реализации Программы будут достигнуты следующие результаты:</w:t>
      </w:r>
    </w:p>
    <w:p w14:paraId="1912526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 доверия граждан к муниципальным служащим увеличится на 33 процента;</w:t>
      </w:r>
    </w:p>
    <w:p w14:paraId="6EF0C9A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267421D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муниципальных служащих, должностные инструкции которых содержат показатели результативности, составит 100 процентов;</w:t>
      </w:r>
    </w:p>
    <w:p w14:paraId="50442F9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вакантных должностей муниципальной службы, замещаемых на основе конкурса, увеличится на 20 процентов;</w:t>
      </w:r>
    </w:p>
    <w:p w14:paraId="62E1B96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089345B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6.3. Методика оценки эффективности Программы приведена</w:t>
      </w:r>
      <w:r>
        <w:rPr>
          <w:rFonts w:ascii="Verdana" w:hAnsi="Verdana"/>
          <w:color w:val="292D24"/>
          <w:sz w:val="20"/>
          <w:szCs w:val="20"/>
        </w:rPr>
        <w:br/>
        <w:t>в приложении № 3 к Программе.</w:t>
      </w:r>
    </w:p>
    <w:p w14:paraId="14E6636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657F81A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679D3EA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167970D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4BEB090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C717D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ЦЕЛЕВЫЕ ПОКАЗАТЕЛИ И ИНДИКАТОРЫ</w:t>
      </w:r>
    </w:p>
    <w:p w14:paraId="7AEB081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
        <w:gridCol w:w="5031"/>
        <w:gridCol w:w="1390"/>
        <w:gridCol w:w="188"/>
        <w:gridCol w:w="188"/>
        <w:gridCol w:w="188"/>
        <w:gridCol w:w="1938"/>
      </w:tblGrid>
      <w:tr w:rsidR="00721A9D" w14:paraId="05741C7D" w14:textId="77777777" w:rsidTr="00721A9D">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A365C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83648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целевых индикаторов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B4202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1555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w:t>
            </w:r>
          </w:p>
        </w:tc>
      </w:tr>
      <w:tr w:rsidR="00721A9D" w14:paraId="528672F2"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275A321"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5FFF9EA"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8234014"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5E1057"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A5A19D"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35CCD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01296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w:t>
            </w:r>
          </w:p>
          <w:p w14:paraId="759E3C9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год</w:t>
            </w:r>
          </w:p>
        </w:tc>
      </w:tr>
      <w:tr w:rsidR="00721A9D" w14:paraId="743556A0"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F499E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C0697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9BB9F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397B7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41619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489E0A"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3BF7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721A9D" w14:paraId="2C973EB2"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4937E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1810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F02F5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557DE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C5B4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610D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514A2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33% к базовому периоду</w:t>
            </w:r>
          </w:p>
        </w:tc>
      </w:tr>
      <w:tr w:rsidR="00721A9D" w14:paraId="02F66124"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4CFBC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647F6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Доля должностей муниципальной службы, для которых утверждены должностные инструкции, соответствующие установленным требованиям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775D8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4C64E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C7CFB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78FC4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73AE6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721A9D" w14:paraId="13299E3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F94CA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FDE9A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Доля муниципальных служащих, должностные инструкции которых содержат показатели результативности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F96D6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E6078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C292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385D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2B72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721A9D" w14:paraId="7F0B750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A7D42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821DF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C4E2C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3DAA4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BAAE3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ABCA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3A3A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20% к базовому периоду</w:t>
            </w:r>
          </w:p>
        </w:tc>
      </w:tr>
      <w:tr w:rsidR="00721A9D" w14:paraId="3D78DDB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9643A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EF02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F095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552E6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23EC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8FEB0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3954D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10% к базовому периоду</w:t>
            </w:r>
          </w:p>
        </w:tc>
      </w:tr>
    </w:tbl>
    <w:p w14:paraId="60DEFAB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44352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4B75B9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9410AC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46DE6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CF60D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C3449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702B341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7A2B0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D168E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5B2836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C68725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F8597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B8CF17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РАСЧЕТА</w:t>
      </w:r>
    </w:p>
    <w:p w14:paraId="6919184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целевых показателей и индикаторов муниципальной программы «Развитие</w:t>
      </w:r>
    </w:p>
    <w:p w14:paraId="02C5744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6C0A6D6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67140FA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Индекс доверия граждан к муниципальным служащим</w:t>
      </w:r>
    </w:p>
    <w:p w14:paraId="07A9D84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Базовое значение по данному показателю сформировано на основании результатов опроса жителей Пенского сельсовета в 2020 году.</w:t>
      </w:r>
    </w:p>
    <w:p w14:paraId="19DB0EB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03D10E3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Варианты ответов:</w:t>
      </w:r>
    </w:p>
    <w:p w14:paraId="061A947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w:t>
      </w:r>
    </w:p>
    <w:p w14:paraId="44BD8BB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положительно;</w:t>
      </w:r>
    </w:p>
    <w:p w14:paraId="36A4DA9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отрицательно;</w:t>
      </w:r>
    </w:p>
    <w:p w14:paraId="6D61E1A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отрицательно;</w:t>
      </w:r>
    </w:p>
    <w:p w14:paraId="5F1A18C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затрудняюсь ответить.</w:t>
      </w:r>
    </w:p>
    <w:p w14:paraId="07369AF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доверия производится путем сложения значений категорий «положительно» и «скорее положительно».</w:t>
      </w:r>
    </w:p>
    <w:p w14:paraId="54E2A59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15F7080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Доля должностей муниципальной службы, для которых утверждены должностные инструкции, соответствующие установленным требованиям</w:t>
      </w:r>
    </w:p>
    <w:p w14:paraId="40FC495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 Значение по данному показателю должно составлять ежегодно 100 процентов, включая итоги 2020 года.</w:t>
      </w:r>
    </w:p>
    <w:p w14:paraId="2996630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0962B86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Показатель рассчитывается по формуле:</w:t>
      </w:r>
    </w:p>
    <w:p w14:paraId="2B48F04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ДР х 100 / ДМС, где:</w:t>
      </w:r>
    </w:p>
    <w:p w14:paraId="2835C73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доля должностей муниципальной службы, для которых утверждены должностные инструкции, соответствующие установленным требованиям;</w:t>
      </w:r>
    </w:p>
    <w:p w14:paraId="3228DF3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65078D4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 – количество должностей муниципальной службы.</w:t>
      </w:r>
    </w:p>
    <w:p w14:paraId="6DC3D04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Доля муниципальных служащих, должностные инструкции</w:t>
      </w:r>
    </w:p>
    <w:p w14:paraId="0C194A4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которых содержат показатели результативности</w:t>
      </w:r>
    </w:p>
    <w:p w14:paraId="414402A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Планируемое значение по данному показателю определяется экспертным методом и по результатам 2020 года должно составлять 100 процентов.</w:t>
      </w:r>
    </w:p>
    <w:p w14:paraId="6927821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2BB74F2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Показатель рассчитывается по формуле:</w:t>
      </w:r>
    </w:p>
    <w:p w14:paraId="326462F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ДРр х 100 / ДР, где:</w:t>
      </w:r>
    </w:p>
    <w:p w14:paraId="503632E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доля муниципальных служащих, должностные инструкции которых содержат показатели результативности;</w:t>
      </w:r>
    </w:p>
    <w:p w14:paraId="4A4B2A6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40A64F2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ДРр – количество утвержденных должностных инструкций, которые содержат показатели результативности.</w:t>
      </w:r>
    </w:p>
    <w:p w14:paraId="4737DC5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Доля вакантных должностей муниципальной службы,</w:t>
      </w:r>
    </w:p>
    <w:p w14:paraId="450DE16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замещаемых на основе конкурса</w:t>
      </w:r>
    </w:p>
    <w:p w14:paraId="408C414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Планируемое значение по данному показателю определяется экспертным методом и по результатам 2020 года общий рост должен составлять 130 процентов по отношению к базовому периоду.</w:t>
      </w:r>
    </w:p>
    <w:p w14:paraId="5FB0D7A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1E4DBE2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Показатель рассчитывается по формуле:</w:t>
      </w:r>
    </w:p>
    <w:p w14:paraId="278445D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ВДк х 100 / ВД, где:</w:t>
      </w:r>
    </w:p>
    <w:p w14:paraId="18773B7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ДВДк – доля вакантных должностей муниципальной службы, замещаемых на основе конкурса;</w:t>
      </w:r>
    </w:p>
    <w:p w14:paraId="31321F1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 – количество вакантных должностей;</w:t>
      </w:r>
    </w:p>
    <w:p w14:paraId="6ADEEE9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ВДк – количество вакантных должностей муниципальной службы, замещаемых на основе конкурса.</w:t>
      </w:r>
    </w:p>
    <w:p w14:paraId="057537F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Число муниципальных служащих, принявших участие в инновационных программах профессиональной подготовки и переподготовки</w:t>
      </w:r>
    </w:p>
    <w:p w14:paraId="7CF1798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Планируемое значение по данному показателю определяется экспертным методом и по результатам 2020 года общий рост должен составлять 10 процентов по отношению к базовому периоду.</w:t>
      </w:r>
    </w:p>
    <w:p w14:paraId="56CF94E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человек.</w:t>
      </w:r>
    </w:p>
    <w:p w14:paraId="7490DEC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C039B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D73C46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D436F6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F167C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6CB97E5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232FCD3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7BE1282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07CF14B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СИСТЕМА ПРОГРАММНЫХ МЕРОПРИЯТИЙ,</w:t>
      </w:r>
    </w:p>
    <w:p w14:paraId="2E5AD70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 перечень мероприятий с разбивкой по годам,</w:t>
      </w:r>
    </w:p>
    <w:p w14:paraId="6DF8B90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источникам и объемам финансирования Программы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1"/>
        <w:gridCol w:w="3503"/>
        <w:gridCol w:w="1063"/>
        <w:gridCol w:w="615"/>
        <w:gridCol w:w="615"/>
        <w:gridCol w:w="615"/>
        <w:gridCol w:w="621"/>
        <w:gridCol w:w="569"/>
        <w:gridCol w:w="569"/>
        <w:gridCol w:w="569"/>
      </w:tblGrid>
      <w:tr w:rsidR="00721A9D" w14:paraId="234A4FD7" w14:textId="77777777" w:rsidTr="00721A9D">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DF414B"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8CEEA"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69372"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D324E1"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3A828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ADACF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D13D3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7789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r>
      <w:tr w:rsidR="00721A9D" w14:paraId="2139A9A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E59EC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A2B6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304E9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448CF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E1A95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2A49D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60ACA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CB744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721A9D" w14:paraId="7BED224B"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2F4DC8"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Совершенствование правовой основы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C7B5C3"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94FE4F"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1E8D9053"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49925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80715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принятие нормативных правовых актов по </w:t>
            </w:r>
            <w:r>
              <w:rPr>
                <w:rFonts w:ascii="Verdana" w:hAnsi="Verdana"/>
                <w:sz w:val="20"/>
                <w:szCs w:val="20"/>
              </w:rPr>
              <w:lastRenderedPageBreak/>
              <w:t>вопросам развития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81C7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B924F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CB53B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6C73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24F354"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97A479"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1465429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E675E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44F54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на муниципальной службе антикоррупционного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829C0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A7ABD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77B93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09143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AA79B"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DC9C4E"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B5E6281"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B958A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Внедрение эффективных технологий и современных методов кадровой работы, направленных</w:t>
            </w:r>
          </w:p>
          <w:p w14:paraId="6089D8ED"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53DE08"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99BE4"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1F889D9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F5BF2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4637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современных механизмов подбора кадров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597E2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49DD3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B927A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3412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F6593"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A8A9D8"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0394A80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1330D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460A7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C46F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0AE2A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A6A6C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8959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6F29A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9DD22C"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71647841"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FF817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16996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использования механизма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08094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58517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B15C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C0612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5C8696"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40BC6"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6EC6A7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6640D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D228E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программ профессиональной адаптации граждан, принятых на муниципальную службу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77497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9E1C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68363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F48D1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4515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0543D"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245C18D"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BD744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2BD3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аттестационных процедур </w:t>
            </w:r>
            <w:r>
              <w:rPr>
                <w:rFonts w:ascii="Verdana" w:hAnsi="Verdana"/>
                <w:sz w:val="20"/>
                <w:szCs w:val="20"/>
              </w:rPr>
              <w:lastRenderedPageBreak/>
              <w:t>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C1660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326B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A0A84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459F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DB94EC"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ECECD0"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6ADEECF"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F1DD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8458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методики планирования стратегии карьерного роста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201B0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9538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C62B2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731B9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F72DC6"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A3F9AA"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9AC79E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AF656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D0D61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оценки 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B2DFE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4011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A083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4B4AA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7AD1F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D6A609"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0EC951B6"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CDED4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13E25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DF8DA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B372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8EF4E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56552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0D9015"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5D6A72"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E0EBB01"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5072B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4E51F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рассмотрения случаев неэтичного поведения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A548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8BD6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0782B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2EA65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EF9E5"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B58DD3"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7ADFFEC"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91005"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3. Совершенствование организационных и правовых механизмов</w:t>
            </w:r>
          </w:p>
          <w:p w14:paraId="205876EC"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6ECCF"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7C06D"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1151470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FD0E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E3BC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методологии разработки должностных инструкций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87557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6CE2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80C90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ABDC7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34B3EB"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E70255"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9429E8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FA53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11697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модельных должностных инструкций</w:t>
            </w:r>
          </w:p>
          <w:p w14:paraId="3207250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 различным направлениям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24B65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73186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7C964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9E716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71FC4B"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E8D510"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2A6C90E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C97BF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A5660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Приведение должностных инструкций муниципальных служащих в соответствие с установленными требованиями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9112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2519B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58023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5A643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C3FA4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4931D"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A58111B"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FF82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01B9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8FD38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B4157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A7CA6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0C7AE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D4C81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BF237"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EB97E06"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50CA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13465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применения должностных инструкций, оценка степени влияния должностной инструкции</w:t>
            </w:r>
          </w:p>
          <w:p w14:paraId="427DA81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 обеспечение исполнения полномочий органа местного самоуправления, а также</w:t>
            </w:r>
          </w:p>
          <w:p w14:paraId="69A6F85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 результативность профессиональной служебной деятельности муниципального служащего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92D87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7D89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8C5CD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D26AF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5F3F4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0C738C"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03BAF73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24A6E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2426B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EE0DC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944AB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030EC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5A6FB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C724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3913D8"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156033E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AB109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A7296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EBF3A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F90C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92223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36B45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B0BE06"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76DF45"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02C07742"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B41CF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C7960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D37F2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C1071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3A62C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EC9A0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DEC74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EDCFC"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3C122E86"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BCBEF"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B691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BA8878"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65A94944"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F96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66BC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индивидуальных планов профессионального развития муниципальных служащих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B1CE6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8B4E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50566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0ED95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50CD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B96D76"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2F0E2DE"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6CAA3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CAEB2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курсах повышения квалификации, в том числе с использованием дистанционных технологий обучения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AB211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21297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41EB8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F5F76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2033CF"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70516F"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2D74C668"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3C4CC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4.3.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5AE20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муниципальных служащих в обучающих </w:t>
            </w:r>
            <w:r>
              <w:rPr>
                <w:rFonts w:ascii="Verdana" w:hAnsi="Verdana"/>
                <w:sz w:val="20"/>
                <w:szCs w:val="20"/>
              </w:rPr>
              <w:lastRenderedPageBreak/>
              <w:t>семинарах, в том числе в режиме видеоконференцсвязи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E487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4EC4D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E31EA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1B309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235DA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CDB3BA"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61F5D0CF"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C4378"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5. Применение антикоррупционных механизмов и механизмов выявления и разрешения конфликтов интересов 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E53B9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2B15F2"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6A558F7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58849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47F1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EB3E3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BF713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6462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9D5E5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382CB5"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17E916"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3128409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6E857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038CB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9F17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F149D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AB386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01D0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6DD0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93739"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3DFB3BD7"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324F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ED18F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E3159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C0309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15494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A81D2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23EA5"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DA40F8"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16EF250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33877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E0AA5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 тренингов для муниципальных служащих, направленных на формирование нетерпимого отношения к проявлениям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F3715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5111F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2B236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F8C9E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68D5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483392"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69E6B953"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6C7833"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6. Оптимизация штатной численности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C23A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FFAEEF"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024C465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608F5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74BC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сбора</w:t>
            </w:r>
          </w:p>
          <w:p w14:paraId="27D1F47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 анализа информации</w:t>
            </w:r>
          </w:p>
          <w:p w14:paraId="3C9C72C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 состоянии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EB948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AD07C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0F70B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643B7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AA217"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394656"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1F006D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3E74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3D517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Подготовка предложений</w:t>
            </w:r>
          </w:p>
          <w:p w14:paraId="006A05B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 формированию организационной структуры</w:t>
            </w:r>
          </w:p>
          <w:p w14:paraId="7E69F0A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 штатной численности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42393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9051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63FEB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0A74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D0F2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8A2667"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6476F3C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438CF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83F3A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штатной численности органов местного самоуправления, разработка предложений по ее оптимизации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26A37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A9BC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16B89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B48BD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685A9"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27F35"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7984D453" w14:textId="77777777" w:rsidTr="00721A9D">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35690"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7. Повышение престижа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CA56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F2717C"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84857"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FBDE1D"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B047AD8"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2738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A6FA2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муниципальных гарантий</w:t>
            </w:r>
          </w:p>
          <w:p w14:paraId="23D78A9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ED070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3312D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5F17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DEAC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55A2B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4F79E7"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339024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E987D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0CEEA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механизмов социальных гарантий</w:t>
            </w:r>
          </w:p>
          <w:p w14:paraId="3A2BD18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 дополнительного страхования муниципальных служащих, в том числе:</w:t>
            </w:r>
          </w:p>
          <w:p w14:paraId="3E11507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механизмов предоставления </w:t>
            </w:r>
            <w:r>
              <w:rPr>
                <w:rFonts w:ascii="Verdana" w:hAnsi="Verdana"/>
                <w:sz w:val="20"/>
                <w:szCs w:val="20"/>
              </w:rPr>
              <w:lastRenderedPageBreak/>
              <w:t>единовременной субсидии на приобретение жилой площади муниципальным служащим;</w:t>
            </w:r>
          </w:p>
          <w:p w14:paraId="39483F0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оздоровления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A6643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5FF4D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419C6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1AC8C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5698F"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FF8909"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197F24E6"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1A0A4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0847F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оптимизации пенсионного обеспечения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BE8FB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C8BB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A9C23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8C17F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81095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4F6268"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2BD51229"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B73B6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6FEDC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мер по формированию позитивного общественного мнения о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02176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48AD0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229A8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8EA3E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2A89D"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B64C1"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73C5CF5F"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684C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C00CD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современных механизмов стимулирования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B8C84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E82C8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00FDA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0EC10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0F5A6B"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C9BE6"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39C57BCA"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B1636E"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8. Привлечение на муниципальную службу квалифицированных молодых специалистов,</w:t>
            </w:r>
          </w:p>
          <w:p w14:paraId="5E40266F"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укрепление кадрового потенциала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0F685C"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36AD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438ECC48"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2AC02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19CAB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института стажерства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81C92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FE49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C170D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13995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EF5EC6"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3B18A"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78E5AA73" w14:textId="77777777" w:rsidTr="00721A9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3FB52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9. Создание системы контроля деятельности муниципальных служащих</w:t>
            </w:r>
          </w:p>
          <w:p w14:paraId="1F149E10"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xml:space="preserve">со стороны институтов гражданского общества, повышение уровня </w:t>
            </w:r>
            <w:r>
              <w:rPr>
                <w:rStyle w:val="a5"/>
                <w:rFonts w:ascii="Verdana" w:hAnsi="Verdana"/>
                <w:sz w:val="20"/>
                <w:szCs w:val="20"/>
              </w:rPr>
              <w:lastRenderedPageBreak/>
              <w:t>открытости и гласности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0094F1"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5EC62E"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1B74F718"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C8F28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9.1.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C8BC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представителей общественных объединений</w:t>
            </w:r>
          </w:p>
          <w:p w14:paraId="195BBC6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 качестве независимых экспертов для участия в заседаниях конкурсных, аттестационных комиссий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582E4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F38E9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B11C6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9C73F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189F13"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9B4A0E"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7F90A34A"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381ED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0531F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5AD2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32F6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DF8E7"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528D2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FD3BAD"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E72C05"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FB6007B"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D5482A"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E5DE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Всего по программе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46CDC"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F111E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47DC6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DF120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3F383"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18EF5"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6C96C02B"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3D405C"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DABC74"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7C560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FC301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CEBAE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40443"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842C7E"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BD9C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CE98CF"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91E29" w14:textId="77777777" w:rsidR="00721A9D" w:rsidRDefault="00721A9D">
            <w:pPr>
              <w:spacing w:line="341" w:lineRule="atLeast"/>
              <w:rPr>
                <w:rFonts w:ascii="Verdana" w:hAnsi="Verdana"/>
                <w:sz w:val="20"/>
                <w:szCs w:val="20"/>
              </w:rPr>
            </w:pPr>
            <w:r>
              <w:rPr>
                <w:rFonts w:ascii="Verdana" w:hAnsi="Verdana"/>
                <w:sz w:val="20"/>
                <w:szCs w:val="20"/>
              </w:rPr>
              <w:t> </w:t>
            </w:r>
          </w:p>
        </w:tc>
      </w:tr>
    </w:tbl>
    <w:p w14:paraId="6E57111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3715F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53702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01D7C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ABF470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713D22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E72AF8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C4F49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EE8D65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0573C75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муниципальной программе «Развитие</w:t>
      </w:r>
    </w:p>
    <w:p w14:paraId="45B3E2A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210AC60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сельсовете Беловского района»</w:t>
      </w:r>
    </w:p>
    <w:p w14:paraId="355CF96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w:t>
      </w:r>
    </w:p>
    <w:p w14:paraId="4AD9AB7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оценки эффективности реализации муниципальной  программы «Развитие</w:t>
      </w:r>
    </w:p>
    <w:p w14:paraId="1B94623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26883A8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533A64D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Оценка эффективности реализации Программы будет осуществляться по двум направлениям:</w:t>
      </w:r>
    </w:p>
    <w:p w14:paraId="023BB2D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по степени достижения целевых показателей и индикаторов (далее – оценка).</w:t>
      </w:r>
    </w:p>
    <w:p w14:paraId="474801E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Оценка бюджетной эффективности Программы.</w:t>
      </w:r>
    </w:p>
    <w:p w14:paraId="307DA5B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F4AD05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Для оценки используются целевые показатели и индикаторы, которые отражают выполнение мероприятий Программы.</w:t>
      </w:r>
    </w:p>
    <w:p w14:paraId="5428882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Оценка осуществляется по годам в течение всего срока действия Программы.</w:t>
      </w:r>
    </w:p>
    <w:p w14:paraId="31FC307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Оценка осуществляется по целевым показателям и индикаторам, характеризующим развитие муниципальной службы.</w:t>
      </w:r>
    </w:p>
    <w:p w14:paraId="32DCE99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5FFA89A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Оценка эффективности хода реализации целевых показателей Программы осуществляется по следующим формулам:</w:t>
      </w:r>
    </w:p>
    <w:p w14:paraId="297F4A7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В отношении показателя, большее значение которого отражает большую эффективность, - по формуле</w:t>
      </w:r>
    </w:p>
    <w:p w14:paraId="1358BB0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4E0BE8C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39EE60C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0903928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69181B0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В отношении показателя, меньшее значение которого отражает большую эффективность, - по формуле</w:t>
      </w:r>
    </w:p>
    <w:p w14:paraId="5CD1D64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где:</w:t>
      </w:r>
    </w:p>
    <w:p w14:paraId="7916297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6242E6D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3B9DDF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329524B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Интегральная оценка эффективности реализации Программы определяется по следующей формуле: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gridCol w:w="131"/>
      </w:tblGrid>
      <w:tr w:rsidR="00721A9D" w14:paraId="042CE2A0" w14:textId="77777777" w:rsidTr="00721A9D">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AD94A9"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r>
      <w:tr w:rsidR="00721A9D" w14:paraId="28D7BA3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FED5B0"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58984D" w14:textId="77777777" w:rsidR="00721A9D" w:rsidRDefault="00721A9D">
            <w:pPr>
              <w:spacing w:before="15" w:after="15" w:line="341" w:lineRule="atLeast"/>
              <w:rPr>
                <w:rFonts w:ascii="Verdana" w:hAnsi="Verdana"/>
                <w:sz w:val="20"/>
                <w:szCs w:val="20"/>
              </w:rPr>
            </w:pPr>
            <w:r>
              <w:rPr>
                <w:rFonts w:ascii="Verdana" w:hAnsi="Verdana"/>
                <w:sz w:val="20"/>
                <w:szCs w:val="20"/>
              </w:rPr>
              <w:t> </w:t>
            </w:r>
          </w:p>
        </w:tc>
      </w:tr>
    </w:tbl>
    <w:p w14:paraId="771057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90542A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9DB62E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показателя, меньшее значение которого отражает большую эффективность применяется</w:t>
      </w:r>
    </w:p>
    <w:p w14:paraId="206D13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реализации Программы (процентов);</w:t>
      </w:r>
    </w:p>
    <w:p w14:paraId="1392E7F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 – фактические значения индикаторов, достигнутые в ходе реализации Программы;</w:t>
      </w:r>
    </w:p>
    <w:p w14:paraId="05D9412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 – целевые значения индикаторов, утвержденные Программой;</w:t>
      </w:r>
    </w:p>
    <w:p w14:paraId="7AA6246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 количество индикаторов Программы.</w:t>
      </w:r>
    </w:p>
    <w:p w14:paraId="52CF611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значении интегральной оценки эффективности:</w:t>
      </w:r>
    </w:p>
    <w:p w14:paraId="78CC183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 процентов – реализация Программы считается эффективной;</w:t>
      </w:r>
    </w:p>
    <w:p w14:paraId="48C957D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менее 100 процентов – реализация Программы считается неэффективной;</w:t>
      </w:r>
    </w:p>
    <w:p w14:paraId="6F3C6C2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более 100 процентов – реализация Программы считается наиболее эффективной.</w:t>
      </w:r>
    </w:p>
    <w:p w14:paraId="7C0E478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Бюджетная эффективность Программы будет определяться как соотношение фактического использования средств, запланированных</w:t>
      </w:r>
      <w:r>
        <w:rPr>
          <w:rFonts w:ascii="Verdana" w:hAnsi="Verdana"/>
          <w:color w:val="292D24"/>
          <w:sz w:val="20"/>
          <w:szCs w:val="20"/>
        </w:rPr>
        <w:br/>
        <w:t>на реализацию Программы, к утвержденному плану (степень реализации расходных обязательств) и рассчитывается по формуле:</w:t>
      </w:r>
    </w:p>
    <w:p w14:paraId="4ADB9A0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65AFF19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бюд – бюджетная эффективность Программы;</w:t>
      </w:r>
    </w:p>
    <w:p w14:paraId="29D4879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 – фактическое использование средств;</w:t>
      </w:r>
    </w:p>
    <w:p w14:paraId="5962CC9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планируемое использование средств.</w:t>
      </w:r>
    </w:p>
    <w:p w14:paraId="3E4F14F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11. Оценка эффективности реализации Программы осуществляется администрацией Пенского сельсовета.</w:t>
      </w:r>
    </w:p>
    <w:p w14:paraId="7AE53C3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4347E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B29EE3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A5700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FC79C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D2746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FC8B8C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65CC4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5B017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54BA4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97B13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1A904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C29EF6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FD1644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0F01FF2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p w14:paraId="5AA5FD1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74"/>
        <w:gridCol w:w="6826"/>
      </w:tblGrid>
      <w:tr w:rsidR="00721A9D" w14:paraId="19D0F6CC"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EC371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0A93B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721A9D" w14:paraId="655EEA27"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98AF9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46E78"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4D4D7CF4"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9C997"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C75D2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Целью подпрограммы является создание условий для эффективного развития и совершенствования муниципальной службы в Администрации Пенского сельсовета Беловского </w:t>
            </w:r>
            <w:r>
              <w:rPr>
                <w:rFonts w:ascii="Verdana" w:hAnsi="Verdana"/>
                <w:sz w:val="20"/>
                <w:szCs w:val="20"/>
              </w:rPr>
              <w:lastRenderedPageBreak/>
              <w:t>района</w:t>
            </w:r>
          </w:p>
        </w:tc>
      </w:tr>
      <w:tr w:rsidR="00721A9D" w14:paraId="1F76C1CE" w14:textId="77777777" w:rsidTr="00721A9D">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F8A1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223C7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единой системы непрерывного обучения муниципальных служащих;</w:t>
            </w:r>
          </w:p>
        </w:tc>
      </w:tr>
      <w:tr w:rsidR="00721A9D" w14:paraId="74E1725C"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9F5B921"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CBF0C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эффективной системы управления муниципальной службой</w:t>
            </w:r>
          </w:p>
        </w:tc>
      </w:tr>
      <w:tr w:rsidR="00721A9D" w14:paraId="27451EAF"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7ED32BB"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BFD46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ответственности муниципальных служащих за результаты своей деятельности;</w:t>
            </w:r>
          </w:p>
        </w:tc>
      </w:tr>
      <w:tr w:rsidR="00721A9D" w14:paraId="3E73F49F"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1B6E52F"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30C1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открытости и прозрачности муниципальной службы;</w:t>
            </w:r>
          </w:p>
        </w:tc>
      </w:tr>
      <w:tr w:rsidR="00721A9D" w14:paraId="08D3EF9E"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17C53EE"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AC7A1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Укрепление материально-технической базы, необходимой для эффективного развития муниципальной службы;</w:t>
            </w:r>
          </w:p>
        </w:tc>
      </w:tr>
      <w:tr w:rsidR="00721A9D" w14:paraId="73C7E862" w14:textId="77777777" w:rsidTr="00721A9D">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9C2EA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B7230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прошедших переподготовку и повышение квалификации;</w:t>
            </w:r>
          </w:p>
        </w:tc>
      </w:tr>
      <w:tr w:rsidR="00721A9D" w14:paraId="4136595B"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72AE8D1"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32857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семинаров для муниципальных служащих;</w:t>
            </w:r>
          </w:p>
        </w:tc>
      </w:tr>
      <w:tr w:rsidR="00721A9D" w14:paraId="50DF38CC"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D0EC3F6"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808E4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Доля граждан, доверяющих муниципальным служащим;</w:t>
            </w:r>
          </w:p>
        </w:tc>
      </w:tr>
      <w:tr w:rsidR="00721A9D" w14:paraId="5C409256"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E92BF61"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C4BAD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мероприятий по противодействию коррупции на муниципальной службе и снижению уровня  коррупционных проявлений;</w:t>
            </w:r>
          </w:p>
        </w:tc>
      </w:tr>
      <w:tr w:rsidR="00721A9D" w14:paraId="14EDDFAE"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43ACAFB"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89BB9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компьютеризации рабочих мест муниципальных служащих Администрации  Пенского сельсовета Беловского района</w:t>
            </w:r>
          </w:p>
        </w:tc>
      </w:tr>
      <w:tr w:rsidR="00721A9D" w14:paraId="3C054695"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4AAD18F"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36090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721A9D" w14:paraId="13275E1F"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1719154"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E11D2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721A9D" w14:paraId="5230C6C6"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8528AB9"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A0D5A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Администрации Пенского сельсовета , прошедших диспансеризацию.</w:t>
            </w:r>
          </w:p>
        </w:tc>
      </w:tr>
      <w:tr w:rsidR="00721A9D" w14:paraId="682DE701"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467D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526D0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 — 2023 год</w:t>
            </w:r>
          </w:p>
        </w:tc>
      </w:tr>
      <w:tr w:rsidR="00721A9D" w14:paraId="710E9851"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04116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1CF99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бюджета Пенского сельсовета составляет 523 399 руб., в том числе:</w:t>
            </w:r>
          </w:p>
          <w:p w14:paraId="51A090F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2021 год-   388 000  рублей.</w:t>
            </w:r>
          </w:p>
          <w:p w14:paraId="17E53B1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2022 год — 100 411  рублей</w:t>
            </w:r>
          </w:p>
          <w:p w14:paraId="50192E3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2023 год — 34 988  рублей</w:t>
            </w:r>
          </w:p>
        </w:tc>
      </w:tr>
      <w:tr w:rsidR="00721A9D" w14:paraId="65819FED" w14:textId="77777777" w:rsidTr="00721A9D">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65F4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B2DAD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и результативности муниципальной службы;</w:t>
            </w:r>
          </w:p>
        </w:tc>
      </w:tr>
      <w:tr w:rsidR="00721A9D" w14:paraId="3BB9D379"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8E127AE"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C1D3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 совершенствование механизмов формирования кадрового состава, проведение аттестации муниципальных служащих;</w:t>
            </w:r>
          </w:p>
        </w:tc>
      </w:tr>
      <w:tr w:rsidR="00721A9D" w14:paraId="210B38C6"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2F29289"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EC79D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721A9D" w14:paraId="3B83C52B"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68DCD96"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14BC2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w:t>
            </w:r>
          </w:p>
        </w:tc>
      </w:tr>
      <w:tr w:rsidR="00721A9D" w14:paraId="082C7C99"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92FCCA6"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AE7D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721A9D" w14:paraId="667C90FC"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DB49F1F"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9422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материально-техническими ресурсами  рабочих мест муниципальных служащих (консультант плюс);</w:t>
            </w:r>
          </w:p>
        </w:tc>
      </w:tr>
      <w:tr w:rsidR="00721A9D" w14:paraId="319C934B"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3D30F2D"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FA264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доступа к сети «Интернет» рабочих мест муниципальных служащих;</w:t>
            </w:r>
          </w:p>
        </w:tc>
      </w:tr>
      <w:tr w:rsidR="00721A9D" w14:paraId="66684C76"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ECB81FB"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465CF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Прохождение диспансеризации  муниципальных служащих;</w:t>
            </w:r>
          </w:p>
        </w:tc>
      </w:tr>
      <w:tr w:rsidR="00721A9D" w14:paraId="746F7E23" w14:textId="77777777" w:rsidTr="00721A9D">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A4A2C93"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9CD7D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методик: в том числе</w:t>
            </w:r>
          </w:p>
          <w:p w14:paraId="0E116E8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Методика  оценки деятельности муниципальных служащих;</w:t>
            </w:r>
          </w:p>
          <w:p w14:paraId="4DC9406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w:t>
            </w:r>
          </w:p>
          <w:p w14:paraId="3CB96F3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Повышения уровня материально-технического обеспечения муниципальной службы Администрации Пенского сельсовета;</w:t>
            </w:r>
          </w:p>
          <w:p w14:paraId="30EC4DC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нетерпимого  отношения к коррупции.</w:t>
            </w:r>
          </w:p>
        </w:tc>
      </w:tr>
    </w:tbl>
    <w:p w14:paraId="7446F82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61ABD31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17CE76E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66B4F37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46ED94E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2376D00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информационно-методических семинарах, 2 муниципальных служащих в 2018 году прошли курсы повышения квалификации.</w:t>
      </w:r>
    </w:p>
    <w:p w14:paraId="2017F33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51DA47D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3E01F7A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6C870D5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01.01.2016 года из общего числа муниципальных служащих высшее образование имеют - 33 процентов муниципальных служащих.</w:t>
      </w:r>
    </w:p>
    <w:p w14:paraId="1416F77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основании анализа состояния кадрового потенциала муниципальных служащих можно сделать следующие выводы:</w:t>
      </w:r>
    </w:p>
    <w:p w14:paraId="501FEFF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подготовка муниципальных служащих характеризуется  низким  образовательным уровнем;</w:t>
      </w:r>
    </w:p>
    <w:p w14:paraId="7444990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06AEE53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возрастному составу основная часть муниципальных служащих (100%) находится в возрасте от 40 до 54 лет.</w:t>
      </w:r>
    </w:p>
    <w:p w14:paraId="7E9CB38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Вместе с тем, на состоянии муниципальной службы отражаются общероссийские тенденции, сложившиеся на современном этапе. Среди них:</w:t>
      </w:r>
    </w:p>
    <w:p w14:paraId="5C9FB9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76A7C83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1DB8982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недостатки в профессиональной подготовке и переподготовке муниципальных служащих;</w:t>
      </w:r>
    </w:p>
    <w:p w14:paraId="4DB3118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69B4225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преодоления указанных негативных тенденций необходимо обеспечить решение следующих проблем муниципальной службы:</w:t>
      </w:r>
    </w:p>
    <w:p w14:paraId="3E96233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недостаточной ресурсной обеспеченности муниципальной службы;</w:t>
      </w:r>
    </w:p>
    <w:p w14:paraId="20D1FD5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престижа муниципальной службы;</w:t>
      </w:r>
    </w:p>
    <w:p w14:paraId="32F12FA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привлечения к муниципальной службе молодых инициативных специалистов, со</w:t>
      </w:r>
      <w:r>
        <w:rPr>
          <w:rFonts w:ascii="Verdana" w:hAnsi="Verdana"/>
          <w:color w:val="292D24"/>
          <w:sz w:val="20"/>
          <w:szCs w:val="20"/>
        </w:rPr>
        <w:softHyphen/>
        <w:t>блюдения эффективной преемственности кадров.</w:t>
      </w:r>
    </w:p>
    <w:p w14:paraId="69BDD7D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330EE39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Verdana" w:hAnsi="Verdana"/>
          <w:color w:val="292D24"/>
          <w:sz w:val="20"/>
          <w:szCs w:val="20"/>
        </w:rPr>
        <w:softHyphen/>
        <w:t>чения и переподготовки муниципальных служащих непосредственно на базе муниципаль</w:t>
      </w:r>
      <w:r>
        <w:rPr>
          <w:rFonts w:ascii="Verdana" w:hAnsi="Verdana"/>
          <w:color w:val="292D24"/>
          <w:sz w:val="20"/>
          <w:szCs w:val="20"/>
        </w:rPr>
        <w:softHyphen/>
        <w:t>ных образований без отрыва от основного места работы, что в свою очередь позволит су</w:t>
      </w:r>
      <w:r>
        <w:rPr>
          <w:rFonts w:ascii="Verdana" w:hAnsi="Verdana"/>
          <w:color w:val="292D24"/>
          <w:sz w:val="20"/>
          <w:szCs w:val="20"/>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5D3F164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5846F25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2018года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w:t>
      </w:r>
      <w:r>
        <w:rPr>
          <w:rFonts w:ascii="Verdana" w:hAnsi="Verdana"/>
          <w:color w:val="292D24"/>
          <w:sz w:val="20"/>
          <w:szCs w:val="20"/>
        </w:rPr>
        <w:lastRenderedPageBreak/>
        <w:t>законе от 06.10.2003 №131 - ФЗ «Об общих принципах организации местного самоуправления в Российской Федерации»; в Законе Курской области от 13.07.2007 № 60 - ЗКО (в редакции 28.03.20013) «О муниципальной службе в Курской области».</w:t>
      </w:r>
    </w:p>
    <w:p w14:paraId="34CAFA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69FF6BE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Подпрограммные мероприятия направлены на решение задач, сориентированы на достижение цели.</w:t>
      </w:r>
    </w:p>
    <w:p w14:paraId="06DA76F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0612047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достижения указанной цели необходимо решить следующие задачи:</w:t>
      </w:r>
    </w:p>
    <w:p w14:paraId="7C415DC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Создание единой системы непрерывного обучения муниципальных служащих.</w:t>
      </w:r>
    </w:p>
    <w:p w14:paraId="72B7AFB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эффективной системы управления муниципальной службой.</w:t>
      </w:r>
    </w:p>
    <w:p w14:paraId="0BDD45F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ответственности муниципальных служащих за результаты своей деятельности.</w:t>
      </w:r>
    </w:p>
    <w:p w14:paraId="42D1F50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открытости и прозрачности муниципальной службы.</w:t>
      </w:r>
    </w:p>
    <w:p w14:paraId="0BB15D9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Укрепление материально-технической базы, необходимой для эффективного развития муниципальной службы.</w:t>
      </w:r>
    </w:p>
    <w:p w14:paraId="2E603A1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Подпрограмма реализуется в 2021-2023 году в один этап.</w:t>
      </w:r>
    </w:p>
    <w:p w14:paraId="3CA1E5E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29FD2BA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Показателями подпрограммы, характеризующими эффективность реализации программных мероприятий, являются:</w:t>
      </w:r>
    </w:p>
    <w:p w14:paraId="707F841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прошедших переподготовку и повышение квалификации;</w:t>
      </w:r>
    </w:p>
    <w:p w14:paraId="66FC81C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семинаров для муниципальных служащих;</w:t>
      </w:r>
    </w:p>
    <w:p w14:paraId="000BE4D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доля граждан, доверяющих муниципальным служащим;</w:t>
      </w:r>
    </w:p>
    <w:p w14:paraId="635710B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количество мероприятий по противодействию коррупции на муниципальной службе и снижению уровня коррупционных проявлений;</w:t>
      </w:r>
    </w:p>
    <w:p w14:paraId="1E299CB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компьютеризации рабочих мест муниципальных служащих;</w:t>
      </w:r>
    </w:p>
    <w:p w14:paraId="3D6EFF1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улучшение и оздоровление условий труда путем обустройства рабочих мест муниципальных служащих (количество обустроенных рабочих мест);</w:t>
      </w:r>
    </w:p>
    <w:p w14:paraId="663CD59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46DA0F1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Администрации Пенского сельсовета Беловского района Курской области, прошедших диспансеризацию.</w:t>
      </w:r>
    </w:p>
    <w:p w14:paraId="3680CE8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067FD23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будут обеспечены следующие результаты:</w:t>
      </w:r>
    </w:p>
    <w:p w14:paraId="70B0FC5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эффективности и результативности муниципальной службы;</w:t>
      </w:r>
    </w:p>
    <w:p w14:paraId="50CCBC4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 совершенствование механизмов формирования кадрового резерва, проведения аттестации муниципальных служащих;</w:t>
      </w:r>
    </w:p>
    <w:p w14:paraId="59604F4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переподготовка и повышение квалификации 2 муниципальных служащих;</w:t>
      </w:r>
    </w:p>
    <w:p w14:paraId="5ECF36C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в проведении 10 семинаров;</w:t>
      </w:r>
    </w:p>
    <w:p w14:paraId="4E76640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2 компьютеров, ремонт 2 компьютеров;</w:t>
      </w:r>
    </w:p>
    <w:p w14:paraId="2EE7A58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3 лицензированных программных продуктов;</w:t>
      </w:r>
    </w:p>
    <w:p w14:paraId="07C4F43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обустройство 3 рабочих мест;</w:t>
      </w:r>
    </w:p>
    <w:p w14:paraId="29DAD91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материально-техническими ресурсами 3 рабочих мест муниципальных служащих;</w:t>
      </w:r>
    </w:p>
    <w:p w14:paraId="4BC66C9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доступа к сети «Интернет» 100 % рабочих мест муниципальных служащих;</w:t>
      </w:r>
    </w:p>
    <w:p w14:paraId="1641C48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прохождение диспансеризации 3 муниципальными служащими;</w:t>
      </w:r>
    </w:p>
    <w:p w14:paraId="741CAAA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2 методик: в том числе методика комплексной оценки деятельности муниципальных служащих;</w:t>
      </w:r>
    </w:p>
    <w:p w14:paraId="0ACAE8E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по проведению мониторинга по оценке деятельности муниципальных служащих органов местного самоуправления;</w:t>
      </w:r>
    </w:p>
    <w:p w14:paraId="2556076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доверия населения к органам местного самоуправления на 30%;</w:t>
      </w:r>
    </w:p>
    <w:p w14:paraId="70664B8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повышения уровня материально-технического обеспечения муниципальной службы до 90 % по отношению к запланированным показателям;</w:t>
      </w:r>
    </w:p>
    <w:p w14:paraId="1F6BC5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нетерпимого отношения к коррупции.</w:t>
      </w:r>
    </w:p>
    <w:p w14:paraId="048B0C5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Сведения о показателях и индикаторах муниципальной подпрограммы</w:t>
      </w:r>
    </w:p>
    <w:p w14:paraId="65640EB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подпрограммы и их значениях приведены в приложении №1.</w:t>
      </w:r>
    </w:p>
    <w:p w14:paraId="4A95380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Обобщенная характеристика основных мероприятий муниципальной подпрограммы</w:t>
      </w:r>
    </w:p>
    <w:p w14:paraId="5994460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2850602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целей и решение задач программы обеспечивается путем выполнения ряда основных мероприятий (приложение 3).</w:t>
      </w:r>
    </w:p>
    <w:p w14:paraId="2E86771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Основное мероприятие №1.Содействие повышению квалификации муниципальных служащих.</w:t>
      </w:r>
    </w:p>
    <w:p w14:paraId="77927D0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49D4263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обучения муниципальных служащих на курсах повышения квалификации;</w:t>
      </w:r>
    </w:p>
    <w:p w14:paraId="6ACA61A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семинарах для муниципальных служащих, обобщение</w:t>
      </w:r>
      <w:r>
        <w:rPr>
          <w:rFonts w:ascii="Verdana" w:hAnsi="Verdana"/>
          <w:color w:val="292D24"/>
          <w:sz w:val="20"/>
          <w:szCs w:val="20"/>
        </w:rPr>
        <w:br/>
        <w:t>опыта работы по реализации законодательства о муниципальной службе;</w:t>
      </w:r>
    </w:p>
    <w:p w14:paraId="7110DF1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2F4B61C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квалификации муниципальных служащих  </w:t>
      </w:r>
    </w:p>
    <w:p w14:paraId="79F2E2D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Основное мероприятие 2. «Обеспечение материально техническими ресурсами и информационно-коммуникационными ресурсами».</w:t>
      </w:r>
    </w:p>
    <w:p w14:paraId="75F519E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56EEF3E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комплексной оценки деятельности муниципальных служащих и ее внедрение;</w:t>
      </w:r>
    </w:p>
    <w:p w14:paraId="280FC80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обеспечение гласности и равного доступа граждан к муниципальной службе;</w:t>
      </w:r>
    </w:p>
    <w:p w14:paraId="007A5A1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мероприятий антикоррупционной направленности;</w:t>
      </w:r>
    </w:p>
    <w:p w14:paraId="70DFD7A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материально-техническое обеспечение муниципальной службы Администрации Пенского сельсовета Беловского района;</w:t>
      </w:r>
    </w:p>
    <w:p w14:paraId="56605E8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4A17766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Verdana" w:hAnsi="Verdana"/>
          <w:color w:val="292D24"/>
          <w:sz w:val="20"/>
          <w:szCs w:val="20"/>
        </w:rPr>
        <w:br/>
        <w:t>обязанностей муниципальными служащими, замещающими должности муниципальной службы в органах местного самоуправления Администрации Пенского  сельсовета Беловского района.</w:t>
      </w:r>
    </w:p>
    <w:p w14:paraId="01251B1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078D0F8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998B30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Обоснование объема финансовых ресурсов, необходимых для реализации муниципальной подпрограммы</w:t>
      </w:r>
    </w:p>
    <w:p w14:paraId="021855B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финансового обеспечения реализации муниципальной подпрограммы за счет средств бюджета Пенского сельсовета Беловского района Курской области 2021 год — 388 000   рублей.</w:t>
      </w:r>
    </w:p>
    <w:p w14:paraId="7A9C302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Ресурсное обеспечение реализации муниципальной подпрограммы представлено в приложении №2 к муниципальной программе.</w:t>
      </w:r>
    </w:p>
    <w:p w14:paraId="54EF511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0777F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VI.Оценка степени влияния выделения дополнительных объемов ресурсов на показатели (индикаторы) муниципальной подпрограммы, состав и основные характеристики основных мероприятий подпрограммы муниципальной программы</w:t>
      </w:r>
    </w:p>
    <w:p w14:paraId="4591FB9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0C6CFCC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компьютеризации рабочих мест муниципальных служащих Администрации Пенского сельсовета Беловского района»;</w:t>
      </w:r>
    </w:p>
    <w:p w14:paraId="4C298DD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и оздоровление условий труда путем обустройства рабочих мест му</w:t>
      </w:r>
      <w:r>
        <w:rPr>
          <w:rFonts w:ascii="Verdana" w:hAnsi="Verdana"/>
          <w:color w:val="292D24"/>
          <w:sz w:val="20"/>
          <w:szCs w:val="20"/>
        </w:rPr>
        <w:softHyphen/>
        <w:t>ниципальных служащих Администрации Пенского сельсовета Беловского района»;</w:t>
      </w:r>
    </w:p>
    <w:p w14:paraId="713287F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по отношению к запланированным показателям;</w:t>
      </w:r>
    </w:p>
    <w:p w14:paraId="3A97881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деятельности муниципальных служащих;</w:t>
      </w:r>
    </w:p>
    <w:p w14:paraId="624CC76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муниципальных служащих Администрации Пенского сельсовета, прошедших диспансеризацию.</w:t>
      </w:r>
    </w:p>
    <w:p w14:paraId="368992B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муниципальной подпрограммы и описание мер управления рисками реализации муниципальной подпрограммы</w:t>
      </w:r>
    </w:p>
    <w:p w14:paraId="56CED62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для реализации в рамках муниципальной подпрограммы, выделены следующие риски ее реализации.</w:t>
      </w:r>
    </w:p>
    <w:p w14:paraId="57FA047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2D8AE7F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44F2675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227368A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40834FD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целью управления информационными рисками в ходе реализации муниципальной подпрограммы будет проводиться работа, направленная на:</w:t>
      </w:r>
    </w:p>
    <w:p w14:paraId="089A141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1A027AC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6C2DAAE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2F02C5C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VIII.  Методика оценки эффективности муниципальной подпрограммы</w:t>
      </w:r>
    </w:p>
    <w:p w14:paraId="186B077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подпрограммы проводится на основе:</w:t>
      </w:r>
    </w:p>
    <w:p w14:paraId="5D0935D8"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4563775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3ф/3п*100%, где:</w:t>
      </w:r>
    </w:p>
    <w:p w14:paraId="13E6E0B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степень достижения целей (решения задач),</w:t>
      </w:r>
    </w:p>
    <w:p w14:paraId="1B485DB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Зф - фактическое значение показателя (индикатора) муниципальной подпрограммы в отчетном году,</w:t>
      </w:r>
    </w:p>
    <w:p w14:paraId="42412CD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5963419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3п/3ф*100% - для показателя (индикатора), тенденцией изменения, которых является снижение значений;</w:t>
      </w:r>
    </w:p>
    <w:p w14:paraId="4FD87B9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3F098CF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Фф/Фп*100%, где:</w:t>
      </w:r>
    </w:p>
    <w:p w14:paraId="6C70F1E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Уф - уровень освоения средств муниципальной подпрограммы в отчетном году,</w:t>
      </w:r>
    </w:p>
    <w:p w14:paraId="43FC605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Фф - объем средств, фактически освоенных на реализацию муниципальной подпрограммы в отчетном году,</w:t>
      </w:r>
    </w:p>
    <w:p w14:paraId="4409B3F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объем бюджетных назначений по муниципальной подпрограмме на отчетный год.</w:t>
      </w:r>
    </w:p>
    <w:p w14:paraId="4349DEF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03FAF06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4CE5C7B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высоким уровнем эффективности, если:</w:t>
      </w:r>
    </w:p>
    <w:p w14:paraId="262B433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64BF8F3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95% мероприятий, запланированных на отчетный год, выполнены в полном объеме;</w:t>
      </w:r>
    </w:p>
    <w:p w14:paraId="23E62E3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не менее 98% средств, запланированных для реализации муниципальной подпрограммы в отчетном году.</w:t>
      </w:r>
    </w:p>
    <w:p w14:paraId="5086AEEB"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удовлетворительным уровнем эффективности, если:</w:t>
      </w:r>
    </w:p>
    <w:p w14:paraId="59F15226"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19E9616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80% мероприятий, запланированных на отчетный год, выполнены в полном объеме;</w:t>
      </w:r>
    </w:p>
    <w:p w14:paraId="294AB85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от 95 до 98% средств, запланированных для реализации муниципальной подпрограммы в отчетном году.</w:t>
      </w:r>
    </w:p>
    <w:p w14:paraId="328D8D4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7B70FFA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390CB25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3722731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IX. Оценка социально-экономической эффективности подпрограммы</w:t>
      </w:r>
    </w:p>
    <w:p w14:paraId="3FA54D9C"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439F2BD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4C62C77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048A84E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5118A07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38D1420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4EDE30D3"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w:t>
      </w:r>
    </w:p>
    <w:p w14:paraId="3D03F04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программы «Развитие муниципальной</w:t>
      </w:r>
    </w:p>
    <w:p w14:paraId="5B25EDF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5928226E"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w:t>
      </w:r>
    </w:p>
    <w:p w14:paraId="73BDCB2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53274DF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 Беловского района»</w:t>
      </w:r>
    </w:p>
    <w:p w14:paraId="25E5E800"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0020C7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69A5CBA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муниципальной подпрограмме</w:t>
      </w:r>
    </w:p>
    <w:p w14:paraId="1881F6D9"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4CE7A0D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муниципальной</w:t>
      </w:r>
    </w:p>
    <w:p w14:paraId="6D13742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1E5B367D"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2C460FE2"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16DC2CF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реализацию муниципальной подпрограммы "Развитие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82"/>
        <w:gridCol w:w="2214"/>
        <w:gridCol w:w="1381"/>
        <w:gridCol w:w="469"/>
        <w:gridCol w:w="467"/>
        <w:gridCol w:w="1087"/>
        <w:gridCol w:w="266"/>
        <w:gridCol w:w="781"/>
        <w:gridCol w:w="727"/>
        <w:gridCol w:w="626"/>
      </w:tblGrid>
      <w:tr w:rsidR="00721A9D" w14:paraId="777D3E75"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5CDB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A25C2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B5CFC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F10B6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4FC09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209C4DF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675A9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A26BF" w14:textId="77777777" w:rsidR="00721A9D" w:rsidRDefault="00721A9D">
            <w:pPr>
              <w:spacing w:line="341" w:lineRule="atLeast"/>
              <w:rPr>
                <w:rFonts w:ascii="Verdana" w:hAnsi="Verdana"/>
                <w:sz w:val="20"/>
                <w:szCs w:val="20"/>
              </w:rPr>
            </w:pPr>
            <w:r>
              <w:rPr>
                <w:rFonts w:ascii="Verdana" w:hAnsi="Verdana"/>
                <w:sz w:val="20"/>
                <w:szCs w:val="20"/>
              </w:rPr>
              <w:t> </w:t>
            </w:r>
          </w:p>
        </w:tc>
      </w:tr>
      <w:tr w:rsidR="00721A9D" w14:paraId="54D33226"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1FCE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EE649"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527E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7C6C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139E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РзПр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8022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B76FD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49F3C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 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1AECD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FDE1F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r>
      <w:tr w:rsidR="00721A9D" w14:paraId="634E2D05"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37BF1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A7C5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мероприятий, направленных на развитие муниципальной службы»  муниципальной</w:t>
            </w:r>
          </w:p>
          <w:p w14:paraId="55701AA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 «Развитие муниципальной</w:t>
            </w:r>
          </w:p>
          <w:p w14:paraId="48BB295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службы в Пенском </w:t>
            </w:r>
            <w:r>
              <w:rPr>
                <w:rFonts w:ascii="Verdana" w:hAnsi="Verdana"/>
                <w:sz w:val="20"/>
                <w:szCs w:val="20"/>
              </w:rPr>
              <w:lastRenderedPageBreak/>
              <w:t>сельсовете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2EFDE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Всего, в том числе: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CF38F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C968D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C71B4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7610000000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6D53B9"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31A22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388000 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26394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100411 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0893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34988 </w:t>
            </w:r>
          </w:p>
        </w:tc>
      </w:tr>
      <w:tr w:rsidR="00721A9D" w14:paraId="643EFD80"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2211A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0CF32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квалификации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D9598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4BECD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94CC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01 13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92ED9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B2AE40"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D39DA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53BF53"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F9AB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r>
      <w:tr w:rsidR="00721A9D" w14:paraId="62AD4810"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8FF92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555AD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 техническими ресурсами и информационно коммуникационными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8A49D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3E7F6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A9D61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8774E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9C39AD"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5D7C7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388000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7B9F5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100411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9BBCF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34988</w:t>
            </w:r>
          </w:p>
        </w:tc>
      </w:tr>
    </w:tbl>
    <w:p w14:paraId="2CB2831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575B5401"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65B29DFA"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10636414"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 муниципальной</w:t>
      </w:r>
    </w:p>
    <w:p w14:paraId="50030817"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1F5A365F"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62E4901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w:t>
      </w:r>
    </w:p>
    <w:p w14:paraId="757870F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Мероприятий муниципальной подпрограммы  «Развитие мероприятий, направленных</w:t>
      </w:r>
    </w:p>
    <w:p w14:paraId="28926675" w14:textId="77777777" w:rsidR="00721A9D" w:rsidRDefault="00721A9D" w:rsidP="00721A9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
        <w:gridCol w:w="1112"/>
        <w:gridCol w:w="995"/>
        <w:gridCol w:w="1177"/>
        <w:gridCol w:w="1016"/>
        <w:gridCol w:w="1284"/>
        <w:gridCol w:w="589"/>
        <w:gridCol w:w="589"/>
        <w:gridCol w:w="589"/>
        <w:gridCol w:w="501"/>
        <w:gridCol w:w="1249"/>
      </w:tblGrid>
      <w:tr w:rsidR="00721A9D" w14:paraId="4D5133C2" w14:textId="77777777" w:rsidTr="00721A9D">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16F4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C7737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цели, задачи,</w:t>
            </w:r>
          </w:p>
          <w:p w14:paraId="5BA4EF7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w:t>
            </w:r>
            <w:r>
              <w:rPr>
                <w:rFonts w:ascii="Verdana" w:hAnsi="Verdana"/>
                <w:sz w:val="20"/>
                <w:szCs w:val="20"/>
              </w:rPr>
              <w:lastRenderedPageBreak/>
              <w:t>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84CA7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Сроки</w:t>
            </w:r>
          </w:p>
          <w:p w14:paraId="3E58BE6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выполнения меропри</w:t>
            </w:r>
            <w:r>
              <w:rPr>
                <w:rFonts w:ascii="Verdana" w:hAnsi="Verdana"/>
                <w:sz w:val="20"/>
                <w:szCs w:val="20"/>
              </w:rPr>
              <w:lastRenderedPageBreak/>
              <w:t>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C661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Исполнители мероприятий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4FB1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Направление</w:t>
            </w:r>
          </w:p>
          <w:p w14:paraId="1192461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расходов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98209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28510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Объем финансирования (в руб.)</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BA18A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результат (в натуральн</w:t>
            </w:r>
            <w:r>
              <w:rPr>
                <w:rFonts w:ascii="Verdana" w:hAnsi="Verdana"/>
                <w:sz w:val="20"/>
                <w:szCs w:val="20"/>
              </w:rPr>
              <w:lastRenderedPageBreak/>
              <w:t>ом выражении – целевые значения)</w:t>
            </w:r>
          </w:p>
        </w:tc>
      </w:tr>
      <w:tr w:rsidR="00721A9D" w14:paraId="563DA2E2" w14:textId="77777777" w:rsidTr="00721A9D">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F3B78F0"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79B5265"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CB4EA45"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38C4364"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7022380"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818CCFA" w14:textId="77777777" w:rsidR="00721A9D" w:rsidRDefault="00721A9D">
            <w:pPr>
              <w:spacing w:line="341" w:lineRule="atLeast"/>
              <w:rPr>
                <w:rFonts w:ascii="Verdana" w:hAnsi="Verdana"/>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C66B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Всег</w:t>
            </w:r>
            <w:r>
              <w:rPr>
                <w:rFonts w:ascii="Verdana" w:hAnsi="Verdana"/>
                <w:sz w:val="20"/>
                <w:szCs w:val="20"/>
              </w:rPr>
              <w:lastRenderedPageBreak/>
              <w:t>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7E4B4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 том числе:</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51AF533" w14:textId="77777777" w:rsidR="00721A9D" w:rsidRDefault="00721A9D">
            <w:pPr>
              <w:spacing w:line="341" w:lineRule="atLeast"/>
              <w:rPr>
                <w:rFonts w:ascii="Verdana" w:hAnsi="Verdana"/>
                <w:sz w:val="20"/>
                <w:szCs w:val="20"/>
              </w:rPr>
            </w:pPr>
          </w:p>
        </w:tc>
      </w:tr>
      <w:tr w:rsidR="00721A9D" w14:paraId="5ADF8B65" w14:textId="77777777" w:rsidTr="00721A9D">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59E98FD"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05FD012"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BDF1D1"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FF2D05E"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1308E86"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ED88591" w14:textId="77777777" w:rsidR="00721A9D" w:rsidRDefault="00721A9D">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388F22D" w14:textId="77777777" w:rsidR="00721A9D" w:rsidRDefault="00721A9D">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F94C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BB1D0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55C97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A1DF8D3" w14:textId="77777777" w:rsidR="00721A9D" w:rsidRDefault="00721A9D">
            <w:pPr>
              <w:spacing w:line="341" w:lineRule="atLeast"/>
              <w:rPr>
                <w:rFonts w:ascii="Verdana" w:hAnsi="Verdana"/>
                <w:sz w:val="20"/>
                <w:szCs w:val="20"/>
              </w:rPr>
            </w:pPr>
          </w:p>
        </w:tc>
      </w:tr>
      <w:tr w:rsidR="00721A9D" w14:paraId="3657E53D" w14:textId="77777777" w:rsidTr="00721A9D">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F38C3D"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Цель программы: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721A9D" w14:paraId="24EB7C04" w14:textId="77777777" w:rsidTr="00721A9D">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02304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1. Содействие повышения квалификации муниципальных служащих</w:t>
            </w:r>
          </w:p>
          <w:p w14:paraId="2002C27A"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721A9D" w14:paraId="0047B27F"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17A0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B3FAF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AFE96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9A61D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A9841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прочие</w:t>
            </w:r>
          </w:p>
          <w:p w14:paraId="413D95FD"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AFDBC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бюджет</w:t>
            </w:r>
          </w:p>
          <w:p w14:paraId="5F8E7AF0"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F44E4"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15 000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2DAC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1F2F1A"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5EBE35"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B3AED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721A9D" w14:paraId="2097E469" w14:textId="77777777" w:rsidTr="00721A9D">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9768AF"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2.Обеспечение материально техническими ресурсами и информационно коммуникационными ресурсами</w:t>
            </w:r>
          </w:p>
        </w:tc>
      </w:tr>
      <w:tr w:rsidR="00721A9D" w14:paraId="3618E3A5"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22420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4C9F27"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2581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2021-2023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7A1151"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F752A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Прочие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2A9ED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1BA32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523399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4EBFDE"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388000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23AA66"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100411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CE38B"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34988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C23932"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 на 33%</w:t>
            </w:r>
          </w:p>
        </w:tc>
      </w:tr>
      <w:tr w:rsidR="00721A9D" w14:paraId="7053553F" w14:textId="77777777" w:rsidTr="00721A9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1F86C" w14:textId="77777777" w:rsidR="00721A9D" w:rsidRDefault="00721A9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04377A"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D1210F"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DF8D8"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703962"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561FF1" w14:textId="77777777" w:rsidR="00721A9D" w:rsidRDefault="00721A9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145B5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523399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1A72C"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388000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771928"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100411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0CC2A9" w14:textId="77777777" w:rsidR="00721A9D" w:rsidRDefault="00721A9D">
            <w:pPr>
              <w:pStyle w:val="a4"/>
              <w:spacing w:before="195" w:beforeAutospacing="0" w:after="195" w:afterAutospacing="0" w:line="341" w:lineRule="atLeast"/>
              <w:rPr>
                <w:rFonts w:ascii="Verdana" w:hAnsi="Verdana"/>
                <w:sz w:val="20"/>
                <w:szCs w:val="20"/>
              </w:rPr>
            </w:pPr>
            <w:r>
              <w:rPr>
                <w:rFonts w:ascii="Verdana" w:hAnsi="Verdana"/>
                <w:sz w:val="20"/>
                <w:szCs w:val="20"/>
              </w:rPr>
              <w:t>34988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94B0E6" w14:textId="77777777" w:rsidR="00721A9D" w:rsidRDefault="00721A9D">
            <w:pPr>
              <w:spacing w:line="341" w:lineRule="atLeast"/>
              <w:rPr>
                <w:rFonts w:ascii="Verdana" w:hAnsi="Verdana"/>
                <w:sz w:val="20"/>
                <w:szCs w:val="20"/>
              </w:rPr>
            </w:pPr>
            <w:r>
              <w:rPr>
                <w:rFonts w:ascii="Verdana" w:hAnsi="Verdana"/>
                <w:sz w:val="20"/>
                <w:szCs w:val="20"/>
              </w:rPr>
              <w:t> </w:t>
            </w:r>
          </w:p>
        </w:tc>
      </w:tr>
    </w:tbl>
    <w:p w14:paraId="1F1722A6" w14:textId="3AC350FF" w:rsidR="00B33C0D" w:rsidRPr="00721A9D" w:rsidRDefault="00721A9D" w:rsidP="00721A9D">
      <w:bookmarkStart w:id="0" w:name="_GoBack"/>
      <w:bookmarkEnd w:id="0"/>
    </w:p>
    <w:sectPr w:rsidR="00B33C0D" w:rsidRPr="00721A9D"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731BB"/>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43886"/>
    <w:rsid w:val="009511E4"/>
    <w:rsid w:val="00953F02"/>
    <w:rsid w:val="009554B8"/>
    <w:rsid w:val="009563AB"/>
    <w:rsid w:val="00971625"/>
    <w:rsid w:val="00977EBB"/>
    <w:rsid w:val="00982608"/>
    <w:rsid w:val="009A7936"/>
    <w:rsid w:val="009C3DCD"/>
    <w:rsid w:val="009C6954"/>
    <w:rsid w:val="009C6985"/>
    <w:rsid w:val="009D0F6F"/>
    <w:rsid w:val="009E633C"/>
    <w:rsid w:val="00A03FEF"/>
    <w:rsid w:val="00A168E8"/>
    <w:rsid w:val="00A300AE"/>
    <w:rsid w:val="00A32731"/>
    <w:rsid w:val="00A331C9"/>
    <w:rsid w:val="00A452AA"/>
    <w:rsid w:val="00A57009"/>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16DE8"/>
    <w:rsid w:val="00D177F4"/>
    <w:rsid w:val="00D22BB1"/>
    <w:rsid w:val="00D40C58"/>
    <w:rsid w:val="00D43DF7"/>
    <w:rsid w:val="00D51651"/>
    <w:rsid w:val="00D56093"/>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1753-postanovlenie-ot-02-noyabrya-2020-goda-43-p-ob-utverzhdenii-munitsipal-noj-programmy-razvitie-malogo-i-srednego-predprinimatel-stva-na-territor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47</Pages>
  <Words>10955</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333</cp:revision>
  <dcterms:created xsi:type="dcterms:W3CDTF">2022-12-15T15:00:00Z</dcterms:created>
  <dcterms:modified xsi:type="dcterms:W3CDTF">2025-02-09T18:41:00Z</dcterms:modified>
</cp:coreProperties>
</file>