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D4597" w14:textId="77777777" w:rsidR="00D05F31" w:rsidRDefault="00D05F31" w:rsidP="00D05F31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АДМИНИСТРАЦИЯ ПЕНСКОГО СЕЛЬСОВЕТА БЕЛОВСКОГО РАЙОНА КУРСКОЙ ОБЛАСТИ ПОСТАНОВЛЕНИЕ от 01 ноября 2019 года №81 Об утверждении муниципальной программы «Повышение эффективности работы с молодежью, организация отдыха и оздоровления детей, молодежи, развити</w:t>
        </w:r>
      </w:hyperlink>
    </w:p>
    <w:p w14:paraId="6A73A1B9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АДМИНИСТРАЦИЯ</w:t>
      </w:r>
    </w:p>
    <w:p w14:paraId="71101763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ПЕНСКОГО СЕЛЬСОВЕТА</w:t>
      </w:r>
    </w:p>
    <w:p w14:paraId="115E215C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БЕЛОВСКОГО РАЙОНА</w:t>
      </w:r>
    </w:p>
    <w:p w14:paraId="63328B94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КУРСКОЙ ОБЛАСТИ</w:t>
      </w:r>
    </w:p>
    <w:p w14:paraId="25219FB5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ПОСТАНОВЛЕНИЕ</w:t>
      </w:r>
    </w:p>
    <w:p w14:paraId="15F8AEA9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от 01 ноября 2019 года №81</w:t>
      </w:r>
    </w:p>
    <w:p w14:paraId="00513CF3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right="-86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Об утверждении муниципальной программы 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</w:t>
      </w:r>
    </w:p>
    <w:p w14:paraId="479BE88E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соответствии со статьей 179 Бюджетного Кодекса Российской Федерации, руководствуясь Федеральным законом от 06.10.2003г.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«Пенский сельсовет» Беловского района Курской области, Администрация Пенского сельсовета Беловского района ПОСТАНОВЛЯЕТ:</w:t>
      </w:r>
    </w:p>
    <w:p w14:paraId="433564DB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1.Утвердить прилагаемую муниципальную программу 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 (Далее по тексту - Программа).</w:t>
      </w:r>
    </w:p>
    <w:p w14:paraId="726B028B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2. Постановление Администрации Пенского сельсовета Беловского района от 06.11. 2018 г. № 65-п «Об утверждении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 пизнать утратившим силу с 01.01.2020года</w:t>
      </w:r>
    </w:p>
    <w:p w14:paraId="0E4D784C" w14:textId="77777777" w:rsidR="00D05F31" w:rsidRDefault="00D05F31" w:rsidP="00D05F31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</w:p>
    <w:p w14:paraId="4D0CC15E" w14:textId="77777777" w:rsidR="00D05F31" w:rsidRDefault="00D05F31" w:rsidP="00D05F31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</w:rPr>
        <w:t>Постановление вступает в силу с 01 января 2020 года и подлежит официальному обнародованию, размещению на официальном сайте Администрации Пенского сельсовета Беловского района Курской области в сети «Интернет».</w:t>
      </w:r>
    </w:p>
    <w:p w14:paraId="7D63111B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Глава Пенского сельсовета                                                          </w:t>
      </w:r>
    </w:p>
    <w:p w14:paraId="5C943078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Беловского района                                                                  А.И. Тищенко</w:t>
      </w:r>
    </w:p>
    <w:p w14:paraId="3C144895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left="360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Утверждена</w:t>
      </w:r>
    </w:p>
    <w:p w14:paraId="71313F90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left="31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Постановлением Администрации Пенского сельсовета Беловского района</w:t>
      </w:r>
    </w:p>
    <w:p w14:paraId="09606370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left="31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от 01.11.2019 года №81</w:t>
      </w:r>
    </w:p>
    <w:p w14:paraId="51D3775C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Муниципальная программа</w:t>
      </w:r>
    </w:p>
    <w:p w14:paraId="3896DCB0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</w:t>
      </w:r>
    </w:p>
    <w:p w14:paraId="0E9D24BB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ПАСПОРТ</w:t>
      </w:r>
    </w:p>
    <w:p w14:paraId="3D96D6C7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</w:t>
      </w:r>
    </w:p>
    <w:tbl>
      <w:tblPr>
        <w:tblW w:w="921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6690"/>
      </w:tblGrid>
      <w:tr w:rsidR="00D05F31" w14:paraId="30676FFF" w14:textId="77777777" w:rsidTr="00D05F31">
        <w:trPr>
          <w:trHeight w:val="907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A56A6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Ответственный исполнитель программы</w:t>
            </w: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B0DA6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Администрация Пенского сельсовета Беловского района</w:t>
            </w:r>
          </w:p>
        </w:tc>
      </w:tr>
      <w:tr w:rsidR="00D05F31" w14:paraId="33213ACF" w14:textId="77777777" w:rsidTr="00D05F31">
        <w:trPr>
          <w:trHeight w:val="419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0698C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>Соисполнители программы</w:t>
            </w:r>
          </w:p>
        </w:tc>
        <w:tc>
          <w:tcPr>
            <w:tcW w:w="6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DE684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отсутствуют</w:t>
            </w:r>
          </w:p>
        </w:tc>
      </w:tr>
      <w:tr w:rsidR="00D05F31" w14:paraId="104CD060" w14:textId="77777777" w:rsidTr="00D05F31">
        <w:trPr>
          <w:trHeight w:val="419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9DD69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Подпрограммы программы</w:t>
            </w:r>
          </w:p>
        </w:tc>
        <w:tc>
          <w:tcPr>
            <w:tcW w:w="6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FC030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Подпрограмма 1 «Реализация муниципальной политики в сфере физической культуры и спорта»</w:t>
            </w:r>
          </w:p>
        </w:tc>
      </w:tr>
      <w:tr w:rsidR="00D05F31" w14:paraId="548D63D1" w14:textId="77777777" w:rsidTr="00D05F31">
        <w:trPr>
          <w:trHeight w:val="1707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2ABBE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Цели программы</w:t>
            </w:r>
          </w:p>
        </w:tc>
        <w:tc>
          <w:tcPr>
            <w:tcW w:w="6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3930F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Повышение эффективности реализации молодежной политики, создание благоприятных условий, обеспечивающих повышение мотивации жителей муниципального образования «Пенский сельсовет» к регулярным занятиям физической культурой и спортом и ведению здорового образа жизни</w:t>
            </w:r>
          </w:p>
        </w:tc>
      </w:tr>
      <w:tr w:rsidR="00D05F31" w14:paraId="58E17FFE" w14:textId="77777777" w:rsidTr="00D05F31">
        <w:trPr>
          <w:trHeight w:val="752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B19B3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Задачи программы</w:t>
            </w:r>
          </w:p>
        </w:tc>
        <w:tc>
          <w:tcPr>
            <w:tcW w:w="6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5BA86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Вовлечение молодежи Пенского сельсовета в общественную деятельность, гражданско-патриотическому воспитанию.</w:t>
            </w:r>
          </w:p>
        </w:tc>
      </w:tr>
      <w:tr w:rsidR="00D05F31" w14:paraId="07DDDAB3" w14:textId="77777777" w:rsidTr="00D05F31">
        <w:trPr>
          <w:trHeight w:val="1048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820E4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Целевые показатели и индикаторы</w:t>
            </w:r>
          </w:p>
        </w:tc>
        <w:tc>
          <w:tcPr>
            <w:tcW w:w="6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2C111" w14:textId="77777777" w:rsidR="00D05F31" w:rsidRDefault="00D05F31">
            <w:pPr>
              <w:pStyle w:val="listparagraph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 увеличение доли молодежи, вовлеченной в общественную деятельность</w:t>
            </w:r>
          </w:p>
          <w:p w14:paraId="518574C7" w14:textId="77777777" w:rsidR="00D05F31" w:rsidRDefault="00D05F31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 увеличение доли регулярно занимающихся физической культурой и спортом</w:t>
            </w:r>
          </w:p>
        </w:tc>
      </w:tr>
      <w:tr w:rsidR="00D05F31" w14:paraId="3D2B08DB" w14:textId="77777777" w:rsidTr="00D05F31">
        <w:trPr>
          <w:trHeight w:val="48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BC7C9" w14:textId="77777777" w:rsidR="00D05F31" w:rsidRDefault="00D05F3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Сроки реализации программы</w:t>
            </w:r>
          </w:p>
        </w:tc>
        <w:tc>
          <w:tcPr>
            <w:tcW w:w="6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C6426" w14:textId="77777777" w:rsidR="00D05F31" w:rsidRDefault="00D05F3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В один этап 2020-2022 годы</w:t>
            </w:r>
          </w:p>
        </w:tc>
      </w:tr>
      <w:tr w:rsidR="00D05F31" w14:paraId="17BAB4CE" w14:textId="77777777" w:rsidTr="00D05F31">
        <w:trPr>
          <w:trHeight w:val="1707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F878F" w14:textId="77777777" w:rsidR="00D05F31" w:rsidRDefault="00D05F3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Объем бюджетных ассигнований</w:t>
            </w:r>
          </w:p>
        </w:tc>
        <w:tc>
          <w:tcPr>
            <w:tcW w:w="6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0562A" w14:textId="77777777" w:rsidR="00D05F31" w:rsidRDefault="00D05F31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Общий объем финансирования подпрограммы в 2020 -2022 годах за счет всех источников финансирования составит 157 800,00 рублей:</w:t>
            </w:r>
          </w:p>
          <w:p w14:paraId="1BF63B3D" w14:textId="77777777" w:rsidR="00D05F31" w:rsidRDefault="00D05F31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в том числе за счет средств местного бюджета составит 157 800,00 рублей, в том числе по годам:</w:t>
            </w:r>
          </w:p>
          <w:p w14:paraId="504B4C8E" w14:textId="77777777" w:rsidR="00D05F31" w:rsidRDefault="00D05F31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2019 год – 52 600,00 рублей;</w:t>
            </w:r>
          </w:p>
          <w:p w14:paraId="73C4C2AB" w14:textId="77777777" w:rsidR="00D05F31" w:rsidRDefault="00D05F31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2020 год – 52 600,00 рублей;</w:t>
            </w:r>
          </w:p>
          <w:p w14:paraId="5E6D0737" w14:textId="77777777" w:rsidR="00D05F31" w:rsidRDefault="00D05F31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2021 год – 52 600,00 рублей;</w:t>
            </w:r>
          </w:p>
        </w:tc>
      </w:tr>
      <w:tr w:rsidR="00D05F31" w14:paraId="2F980CDB" w14:textId="77777777" w:rsidTr="00D05F31">
        <w:trPr>
          <w:trHeight w:val="1399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704EC" w14:textId="77777777" w:rsidR="00D05F31" w:rsidRDefault="00D05F3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Показатели конечных результатов программы</w:t>
            </w:r>
          </w:p>
        </w:tc>
        <w:tc>
          <w:tcPr>
            <w:tcW w:w="6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4B384" w14:textId="77777777" w:rsidR="00D05F31" w:rsidRDefault="00D05F31">
            <w:pPr>
              <w:pStyle w:val="listparagraph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К 2022 году планируется:</w:t>
            </w:r>
          </w:p>
          <w:p w14:paraId="3EA7AA71" w14:textId="77777777" w:rsidR="00D05F31" w:rsidRDefault="00D05F31">
            <w:pPr>
              <w:pStyle w:val="listparagraph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 увеличение доли молодежи вовлеченной в общественную деятельность до 80 процентов</w:t>
            </w:r>
          </w:p>
          <w:p w14:paraId="41428293" w14:textId="77777777" w:rsidR="00D05F31" w:rsidRDefault="00D05F31">
            <w:pPr>
              <w:pStyle w:val="listparagraph"/>
              <w:spacing w:before="195" w:beforeAutospacing="0" w:after="195" w:afterAutospacing="0" w:line="341" w:lineRule="atLeast"/>
              <w:ind w:firstLine="3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 увеличение доли регулярно занимающихся физической культурой и спортом до 60 процентов</w:t>
            </w:r>
          </w:p>
        </w:tc>
      </w:tr>
    </w:tbl>
    <w:p w14:paraId="77320406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lastRenderedPageBreak/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14:paraId="54D14B8C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муниципальная молодежная политика, которую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14:paraId="7C4C0CF4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Очевидно, что 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14:paraId="0C99D758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Вместе с тем, в настоящее время в молодежной среде существует целый комплекс проблем, который сдерживает ее развитие и приводит к снижению репродуктивного, интеллектуального и экономического потенциала российского общества:</w:t>
      </w:r>
    </w:p>
    <w:p w14:paraId="04E6F143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ухудшается состояние физического и психического здоровья молодого поколения;</w:t>
      </w:r>
    </w:p>
    <w:p w14:paraId="2AC243D9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продолжается криминализация молодежной среды;</w:t>
      </w:r>
    </w:p>
    <w:p w14:paraId="79B1B19F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молодые люди не стремятся активно участвовать в бизнесе и предпринимательстве;</w:t>
      </w:r>
    </w:p>
    <w:p w14:paraId="30F82024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происходит деформация духовно-нравственных ценностей;</w:t>
      </w:r>
    </w:p>
    <w:p w14:paraId="39F5D6D3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слабо развивается культура ответственного гражданского поведения.</w:t>
      </w:r>
    </w:p>
    <w:p w14:paraId="273F3D03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У значительной части молодежи отсутствуют стремление к общественной деятельности, навыки самоуправления;</w:t>
      </w:r>
    </w:p>
    <w:p w14:paraId="40146632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снижается абсолютная численность и доля молодежи в структуре населения в связи с негативными демографическими процессами.</w:t>
      </w:r>
    </w:p>
    <w:p w14:paraId="69A1584A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Также вызывает опасение тенденция "потери человеческого капитала", так как молодые люди не полностью используют имеющийся у них потенциал, что в итоге может привести к замедлению социально экономического развития муниципального образования «Пенский сельсовет».</w:t>
      </w:r>
    </w:p>
    <w:p w14:paraId="6DC4FDB3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потенциала.</w:t>
      </w:r>
    </w:p>
    <w:p w14:paraId="3945AEAB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Именно поэтому муниципальная молодежная политика в муниципальном образовании «Пенский сельсовет»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14:paraId="414AACAA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результате скоординированных действий всех органов власти обеспечивается организация летнего отдыха, оздоровления и занятости детей, подростков и молодежи.</w:t>
      </w:r>
    </w:p>
    <w:p w14:paraId="68CEC7BA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Основной общественно значимый результат настоящей программы - наращивание "человеческого капитала". Реализация муниципальной программы приведет к росту потребления качественных услуг в области молодежной политики, стабилизирующих общественные отношения, что является значимым социальным результатом.</w:t>
      </w:r>
    </w:p>
    <w:p w14:paraId="5FD11FD5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результате реализации муниципальной программы ожидается повышение эффективности реализации молодежной политики на территории Пенского сельсовета. У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</w:p>
    <w:p w14:paraId="74BF127B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14:paraId="6134EC4C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Приоритеты муниципальной политики в сфере муниципальной молодежной политики на территории Пенского сельсовета на период до 2021 года сформированы с учетом целей и задач, представленных в стратегических документах, закрепленных в федеральном и региональном законодательстве.</w:t>
      </w:r>
    </w:p>
    <w:p w14:paraId="465A03F0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В муниципальной программе предусматривается реализация комплекса взаимоувязанных мероприятий по созданию эффективных инструментов и инфраструктуры муниципальной молодежной политики - мероприятия последовательно выполняются на протяжении всего срока действия муниципальной программы без привязки к календарным годам, в связи, с чем отдельные этапы ее реализации не выделяются.</w:t>
      </w:r>
    </w:p>
    <w:p w14:paraId="0655F059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Сроки реализации муниципальной программы: 2020-2022 годы без деления на этапы.</w:t>
      </w:r>
    </w:p>
    <w:p w14:paraId="29F237DC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социально-экономического развития области.</w:t>
      </w:r>
    </w:p>
    <w:p w14:paraId="4C55CF3C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Приоритетами муниципальной молодежной политики на территории Пенского сельсовета являются:</w:t>
      </w:r>
    </w:p>
    <w:p w14:paraId="12FC023F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поддержка общественно значимых инициатив, общественно полезной деятельности молодежи;</w:t>
      </w:r>
    </w:p>
    <w:p w14:paraId="68EEEF5E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гражданское и патриотическое воспитание молодежи;</w:t>
      </w:r>
    </w:p>
    <w:p w14:paraId="3161EA1A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профилактика правонарушений среди молодежи;</w:t>
      </w:r>
    </w:p>
    <w:p w14:paraId="145EB214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Программой предусмотрен комплекс мер по реализации формирования гражданского правосознания, патриотического воспитания, допризывной подготовке молодежи.</w:t>
      </w:r>
    </w:p>
    <w:p w14:paraId="0FE25973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Целью муниципальной программы является повышение эффективности реализации молодежной политики, создание благоприятных условий для ее реализации.</w:t>
      </w:r>
    </w:p>
    <w:p w14:paraId="798E3C62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Задачи муниципальной программы:</w:t>
      </w:r>
    </w:p>
    <w:p w14:paraId="60AF70DD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вовлечение молодежи в общественную деятельность;</w:t>
      </w:r>
    </w:p>
    <w:p w14:paraId="4589B277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Сведения о показателях (индикаторах) муниципальной программы приведены в приложении N1 к настоящей муниципальной программе.</w:t>
      </w:r>
    </w:p>
    <w:p w14:paraId="4E905373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3. Сведения о показателях и индикаторах муниципальной программы</w:t>
      </w:r>
    </w:p>
    <w:p w14:paraId="11DE42EA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Оценка достижения целей муниципальной программы производится посредством следующих показателей:</w:t>
      </w:r>
    </w:p>
    <w:p w14:paraId="16B9C036" w14:textId="77777777" w:rsidR="00D05F31" w:rsidRDefault="00D05F31" w:rsidP="00D05F31">
      <w:pPr>
        <w:pStyle w:val="listparagraph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увеличение доли молодежи, вовлеченной в общественную деятельность;</w:t>
      </w:r>
    </w:p>
    <w:p w14:paraId="6F0F89BE" w14:textId="77777777" w:rsidR="00D05F31" w:rsidRDefault="00D05F31" w:rsidP="00D05F31">
      <w:pPr>
        <w:pStyle w:val="listparagraph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- увеличение доли регулярно занимающихся физической культурой и спортом</w:t>
      </w:r>
    </w:p>
    <w:p w14:paraId="42242BB8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4.Обобщенная характеристика основных мероприятий муниципальной программы и подпрограмм</w:t>
      </w:r>
    </w:p>
    <w:p w14:paraId="00AE08B1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политики.</w:t>
      </w:r>
    </w:p>
    <w:p w14:paraId="2F900F6C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Муниципальная программа включает 1 подпрограмму, реализация мероприятий которых в комплексе призвана обеспечить достижение цели программы и решение программных задач:</w:t>
      </w:r>
    </w:p>
    <w:p w14:paraId="44AC60A7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Реализация мероприятий подпрограмм муниципальной программы, наряду с положительными тенденциями в экономике и социальной сфере, будет способствовать достижению цели и решению задач муниципальной программы. Перечень основных мероприятий муниципальной программы представлен в приложении N2 к настоящей муниципальной программе.</w:t>
      </w:r>
    </w:p>
    <w:p w14:paraId="2404B169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5. Обоснование выделения подпрограмм муниципальной программы</w:t>
      </w:r>
    </w:p>
    <w:p w14:paraId="6316D6EB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рамках муниципальной программы будет реализована Подпрограмма «Реализация муниципальной политики в сфере физической культуры и спорта»</w:t>
      </w:r>
    </w:p>
    <w:p w14:paraId="7E3FE409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Подпрограмма муниципальной программы выделена исходя из цели, содержания и с учетом специфики механизмов, применяемых для решения определенных задач.</w:t>
      </w:r>
    </w:p>
    <w:p w14:paraId="741C3855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Обоснование объема финансовых ресурсов, необходимых для реализации муниципальной программы</w:t>
      </w:r>
    </w:p>
    <w:p w14:paraId="79AA19E0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Объем финансового обеспечения реализации муниципальной программы за 2020-2022 годы составит 157 800,00 рублей за счет средств местного бюджета, в том числе по годам:</w:t>
      </w:r>
    </w:p>
    <w:p w14:paraId="0DAF901A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2020 год – 52 600,00 рублей;</w:t>
      </w:r>
    </w:p>
    <w:p w14:paraId="2337F450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2021 год – 52 600,00 рублей;</w:t>
      </w:r>
    </w:p>
    <w:p w14:paraId="34A463C0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2022 год – 52 600,00 рублей;</w:t>
      </w:r>
    </w:p>
    <w:p w14:paraId="2193898E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Ресурсное обеспечение реализации муниципальной программы за счет средств местного бюджета представлено в приложении N3 к настоящей муниципальной программе.</w:t>
      </w:r>
    </w:p>
    <w:p w14:paraId="3410C708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местного бюджета и внебюджетных источников на реализацию целей муниципальной программы представлены в приложении N4 к настоящей муниципальной программе.</w:t>
      </w:r>
    </w:p>
    <w:p w14:paraId="02B04B76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6. Анализ рисков реализации муниципальной программы и описание мер управления рисками реализации муниципальной программы</w:t>
      </w:r>
    </w:p>
    <w:p w14:paraId="404BA145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На основе анализа мероприятий, предлагаемых для реализации в рамках муниципальной программы, выделены следующие риски ее реализации.</w:t>
      </w:r>
    </w:p>
    <w:p w14:paraId="30769EC6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Финансовые риски, которые могут привести к снижению объемов финансирования программных мероприятий из средств местного бюджета. Возникновение данных рисков может привести к недофинансированию запланированных мероприятий всех подпрограмм, в том числе публичных нормативных обязательств, что осложнит оказание поддержки гражданам и как следствие приведет к росту социальной напряженности в обществе.</w:t>
      </w:r>
    </w:p>
    <w:p w14:paraId="51B5E014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Операционные риски связаны с возможным несвоевременным внесением изменений в нормативную правовую базу и несвоевременным выполнением мероприятий госпрограммы.</w:t>
      </w:r>
    </w:p>
    <w:p w14:paraId="49624A6A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Данные риски будут минимизированы в рамках совершенствования мер правового регулирования, предусмотренных муниципальной программой. Социальные риски связаны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программы. Важно также демонстрировать достижения реализации программы.</w:t>
      </w:r>
    </w:p>
    <w:p w14:paraId="5ACD949B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Информационные риски определяются отсутствием или частичной недостаточностью исходной отчетной и прогнозной информации, </w:t>
      </w:r>
      <w:r>
        <w:rPr>
          <w:rFonts w:ascii="Verdana" w:hAnsi="Verdana"/>
          <w:color w:val="292D24"/>
        </w:rPr>
        <w:lastRenderedPageBreak/>
        <w:t>используемой в процессе разработки и реализации муниципальной программы.</w:t>
      </w:r>
    </w:p>
    <w:p w14:paraId="1BCADED2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 целью управления информационными рисками в ходе реализации муниципальной программы будет проводиться работа, направленная на:</w:t>
      </w:r>
    </w:p>
    <w:p w14:paraId="50D2CFF7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использование статистических показателей, обеспечивающих объективность оценки хода и результатов реализации муниципальной программы;</w:t>
      </w:r>
    </w:p>
    <w:p w14:paraId="428120FB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выявление и идентификацию потенциальных рисков путем мониторинга основных параметров реализации налоговой, бюджетной, инвестиционной, демографической, социальной политики (социально-экономических и финансовых показателей);</w:t>
      </w:r>
    </w:p>
    <w:p w14:paraId="6EDB0663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мониторинг и оценку исполнения целевых показателей (индикаторов)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программы).</w:t>
      </w:r>
    </w:p>
    <w:p w14:paraId="6390EF8F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7. Методика оценки эффективности муниципальной программы</w:t>
      </w:r>
    </w:p>
    <w:p w14:paraId="4A433ADB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Оценка эффективности реализации муниципальной программы проводится на основе:</w:t>
      </w:r>
    </w:p>
    <w:p w14:paraId="1035D1B5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(индикаторов) муниципальной программы и входящих в нее подпрограмм и их плановых значений, приведенных в приложении № 1 к муниципальной программе, по формуле:</w:t>
      </w:r>
    </w:p>
    <w:p w14:paraId="7BBAC0AD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Сд = Зф / Зп x 100%, где:</w:t>
      </w:r>
    </w:p>
    <w:p w14:paraId="467EA854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Сд - степень достижения целей (решения задач);</w:t>
      </w:r>
    </w:p>
    <w:p w14:paraId="040C858C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Зф - фактическое значение показателя (индикатора) мунпрограммы/подпрограммы в отчетном году;</w:t>
      </w:r>
    </w:p>
    <w:p w14:paraId="6F6BF5F7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Зп - запланированное на отчетный год значение показателя (индикатора) мунпрограммы/подпрограммы - для показателей (индикаторов), тенденцией изменения которых является рост значений, или</w:t>
      </w:r>
    </w:p>
    <w:p w14:paraId="1BC80815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Сд = Зп / Зф x 100%</w:t>
      </w:r>
    </w:p>
    <w:p w14:paraId="63EAD123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- для показателя (индикатора), тенденцией изменения которого является снижение значений;</w:t>
      </w:r>
    </w:p>
    <w:p w14:paraId="42661ECE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оценки уровня освоения средств местного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госпрограммы, представленных в приложениях 3, 4 к настоящей муниципальной программе по каждому источнику ресурсного обеспечения по формуле:</w:t>
      </w:r>
    </w:p>
    <w:p w14:paraId="62B89EAC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Уф = Фф / Фп x 100%, где:</w:t>
      </w:r>
    </w:p>
    <w:p w14:paraId="5FAC2485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Уф - уровень освоения средств муниципальной программы в отчетном году,</w:t>
      </w:r>
    </w:p>
    <w:p w14:paraId="6A01DBB4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Фф - объем средств, фактически освоенных на реализацию муниципальной программы в отчетном году,</w:t>
      </w:r>
    </w:p>
    <w:p w14:paraId="64567CFA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Фп - объем бюджетных назначений по муниципальной программе на отчетный год.</w:t>
      </w:r>
    </w:p>
    <w:p w14:paraId="650574EF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 утверждает приказом интервалы значений показателя (индикатора), при которых реализация муниципальной программы характеризуется:</w:t>
      </w:r>
    </w:p>
    <w:p w14:paraId="1D63E72B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высоким уровнем эффективности;</w:t>
      </w:r>
    </w:p>
    <w:p w14:paraId="1CA81724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удовлетворительным уровнем эффективности;</w:t>
      </w:r>
    </w:p>
    <w:p w14:paraId="778C9498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неудовлетворительным уровнем эффективности.</w:t>
      </w:r>
    </w:p>
    <w:p w14:paraId="672D8739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Нижняя граница интервала значений показателя (индикатора) для целей отнесения муниципальной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процентов.</w:t>
      </w:r>
    </w:p>
    <w:p w14:paraId="58A98739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Муниципальная программа считается реализуемой с высоким уровнем эффективности, если:</w:t>
      </w:r>
    </w:p>
    <w:p w14:paraId="7AB576A9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значения 95% и более показателей муниципальной программы и ее подпрограмм соответствуют установленным интервалам значений для </w:t>
      </w:r>
      <w:r>
        <w:rPr>
          <w:rFonts w:ascii="Verdana" w:hAnsi="Verdana"/>
          <w:color w:val="292D24"/>
        </w:rPr>
        <w:lastRenderedPageBreak/>
        <w:t>целей отнесения муниципальной программы к высокому уровню эффективности;</w:t>
      </w:r>
    </w:p>
    <w:p w14:paraId="1E96333F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не менее 95% мероприятий, запланированных на отчетный год, выполнены в полном объеме;</w:t>
      </w:r>
    </w:p>
    <w:p w14:paraId="0338C97D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освоено не менее 98% средств, запланированных для реализации муниципальной программы в отчетном году.</w:t>
      </w:r>
    </w:p>
    <w:p w14:paraId="34966C78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Муниципальная программа считается реализуемой с удовлетворительным уровнем эффективности, если:</w:t>
      </w:r>
    </w:p>
    <w:p w14:paraId="09CC09F2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значения 80%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14:paraId="73A644EE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не менее 80% мероприятий, запланированных на отчетный год, выполнены в полном объеме;</w:t>
      </w:r>
    </w:p>
    <w:p w14:paraId="4CAF4B42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освоено от 95 до 98% средств, запланированных для реализации муниципальной программы в отчетном году.</w:t>
      </w:r>
    </w:p>
    <w:p w14:paraId="7BE6F2EC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14:paraId="660240AB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000000"/>
          <w:sz w:val="32"/>
          <w:szCs w:val="32"/>
        </w:rPr>
        <w:t>ПАСПОРТ</w:t>
      </w:r>
    </w:p>
    <w:p w14:paraId="7F77C08D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000000"/>
          <w:sz w:val="32"/>
          <w:szCs w:val="32"/>
        </w:rPr>
        <w:t>Подпрограммы 1 «Реализация муниципальной политики в сфере физической культуры и спорта»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6196"/>
      </w:tblGrid>
      <w:tr w:rsidR="00D05F31" w14:paraId="4CCF5EFD" w14:textId="77777777" w:rsidTr="00D05F31">
        <w:trPr>
          <w:trHeight w:val="447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2D8A9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Наименование подпрограммы</w:t>
            </w:r>
          </w:p>
        </w:tc>
        <w:tc>
          <w:tcPr>
            <w:tcW w:w="6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E938D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«Реализация муниципальной политики в сфере физической культуры и спорта»</w:t>
            </w:r>
          </w:p>
        </w:tc>
      </w:tr>
      <w:tr w:rsidR="00D05F31" w14:paraId="66CDCD99" w14:textId="77777777" w:rsidTr="00D05F31">
        <w:trPr>
          <w:trHeight w:val="273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BF6C9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Ответственный исполнитель подпрограммы</w:t>
            </w:r>
          </w:p>
        </w:tc>
        <w:tc>
          <w:tcPr>
            <w:tcW w:w="6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765EC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Администрация Пенского сельсовета Беловского района</w:t>
            </w:r>
          </w:p>
        </w:tc>
      </w:tr>
      <w:tr w:rsidR="00D05F31" w14:paraId="27BDD57B" w14:textId="77777777" w:rsidTr="00D05F31">
        <w:trPr>
          <w:trHeight w:val="399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54FA3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Соисполнители подпрограммы</w:t>
            </w:r>
          </w:p>
        </w:tc>
        <w:tc>
          <w:tcPr>
            <w:tcW w:w="6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CC6A7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отсутствуют</w:t>
            </w:r>
          </w:p>
        </w:tc>
      </w:tr>
      <w:tr w:rsidR="00D05F31" w14:paraId="1AE66202" w14:textId="77777777" w:rsidTr="00D05F31">
        <w:trPr>
          <w:trHeight w:val="408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38542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Участники подпрограммы</w:t>
            </w:r>
          </w:p>
        </w:tc>
        <w:tc>
          <w:tcPr>
            <w:tcW w:w="6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C09F2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отсутствуют</w:t>
            </w:r>
          </w:p>
        </w:tc>
      </w:tr>
      <w:tr w:rsidR="00D05F31" w14:paraId="29EBCF58" w14:textId="77777777" w:rsidTr="00D05F31">
        <w:trPr>
          <w:trHeight w:val="38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A9915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Цели подпрограммы</w:t>
            </w:r>
          </w:p>
        </w:tc>
        <w:tc>
          <w:tcPr>
            <w:tcW w:w="6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F7081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Укрепление физического здоровья жителей Пенского сельсовета</w:t>
            </w:r>
          </w:p>
        </w:tc>
      </w:tr>
      <w:tr w:rsidR="00D05F31" w14:paraId="4804FB8C" w14:textId="77777777" w:rsidTr="00D05F31">
        <w:trPr>
          <w:trHeight w:val="48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E2B93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Задачи подпрограммы</w:t>
            </w:r>
          </w:p>
        </w:tc>
        <w:tc>
          <w:tcPr>
            <w:tcW w:w="6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A809E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Вовлечение жителей поселения в занятия физической культурой и спортом.</w:t>
            </w:r>
          </w:p>
        </w:tc>
      </w:tr>
      <w:tr w:rsidR="00D05F31" w14:paraId="26759C04" w14:textId="77777777" w:rsidTr="00D05F31">
        <w:trPr>
          <w:trHeight w:val="1262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31503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>Целевые показатели и индикаторы подпрограммы</w:t>
            </w:r>
          </w:p>
        </w:tc>
        <w:tc>
          <w:tcPr>
            <w:tcW w:w="6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9BDD2" w14:textId="77777777" w:rsidR="00D05F31" w:rsidRDefault="00D05F31">
            <w:pPr>
              <w:pStyle w:val="listparagraph"/>
              <w:spacing w:before="195" w:beforeAutospacing="0" w:after="195" w:afterAutospacing="0" w:line="341" w:lineRule="atLeast"/>
              <w:ind w:firstLine="3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 увеличение доли регулярно занимающихся физической культурой и спортом;</w:t>
            </w:r>
          </w:p>
          <w:p w14:paraId="7CB42829" w14:textId="77777777" w:rsidR="00D05F31" w:rsidRDefault="00D05F31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</w:rPr>
              <w:t>- увеличение доли участников в региональных соревнованиях</w:t>
            </w:r>
          </w:p>
        </w:tc>
      </w:tr>
      <w:tr w:rsidR="00D05F31" w14:paraId="5B9F20BF" w14:textId="77777777" w:rsidTr="00D05F31">
        <w:trPr>
          <w:trHeight w:val="55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F0752" w14:textId="77777777" w:rsidR="00D05F31" w:rsidRDefault="00D05F3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Сроки реализации подпрограммы</w:t>
            </w:r>
          </w:p>
        </w:tc>
        <w:tc>
          <w:tcPr>
            <w:tcW w:w="6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87B4D" w14:textId="77777777" w:rsidR="00D05F31" w:rsidRDefault="00D05F3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2020-2022 годы Этапы реализации не выделяются</w:t>
            </w:r>
          </w:p>
        </w:tc>
      </w:tr>
      <w:tr w:rsidR="00D05F31" w14:paraId="2DFF1615" w14:textId="77777777" w:rsidTr="00D05F31">
        <w:trPr>
          <w:trHeight w:val="1707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82F2F" w14:textId="77777777" w:rsidR="00D05F31" w:rsidRDefault="00D05F3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Объем бюджетных ассигнований подпрограммы</w:t>
            </w:r>
          </w:p>
        </w:tc>
        <w:tc>
          <w:tcPr>
            <w:tcW w:w="6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6D1D9" w14:textId="77777777" w:rsidR="00D05F31" w:rsidRDefault="00D05F31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Общий объем финансирования подпрограммы в 2020-2022 годах за счет всех источников финансирования составит 157 800,00 рублей:</w:t>
            </w:r>
          </w:p>
          <w:p w14:paraId="0DDD5F62" w14:textId="77777777" w:rsidR="00D05F31" w:rsidRDefault="00D05F31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за счет средств местного бюджета составит 157 800,00 рублей, в том числе по годам:</w:t>
            </w:r>
          </w:p>
          <w:p w14:paraId="00A0EC3A" w14:textId="77777777" w:rsidR="00D05F31" w:rsidRDefault="00D05F31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2020 год – 52 600,00 рублей;</w:t>
            </w:r>
          </w:p>
          <w:p w14:paraId="38931455" w14:textId="77777777" w:rsidR="00D05F31" w:rsidRDefault="00D05F31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2021 год – 52 600,00 рублей;</w:t>
            </w:r>
          </w:p>
          <w:p w14:paraId="7D7FE19C" w14:textId="77777777" w:rsidR="00D05F31" w:rsidRDefault="00D05F31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2022 год – 52 600,00 рублей.</w:t>
            </w:r>
          </w:p>
        </w:tc>
      </w:tr>
      <w:tr w:rsidR="00D05F31" w14:paraId="17D0C67B" w14:textId="77777777" w:rsidTr="00D05F31">
        <w:trPr>
          <w:trHeight w:val="1376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EF993" w14:textId="77777777" w:rsidR="00D05F31" w:rsidRDefault="00D05F3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Показатели конечных результатов подпрограммы</w:t>
            </w:r>
          </w:p>
        </w:tc>
        <w:tc>
          <w:tcPr>
            <w:tcW w:w="6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93CFE" w14:textId="77777777" w:rsidR="00D05F31" w:rsidRDefault="00D05F31">
            <w:pPr>
              <w:pStyle w:val="listparagraph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К 2022 году планируется:</w:t>
            </w:r>
          </w:p>
          <w:p w14:paraId="4265A5C7" w14:textId="77777777" w:rsidR="00D05F31" w:rsidRDefault="00D05F31">
            <w:pPr>
              <w:pStyle w:val="listparagraph"/>
              <w:spacing w:before="195" w:beforeAutospacing="0" w:after="195" w:afterAutospacing="0" w:line="341" w:lineRule="atLeast"/>
              <w:ind w:firstLine="3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 увеличение доли регулярно занимающихся физической культурой и спортом до 60%;</w:t>
            </w:r>
          </w:p>
          <w:p w14:paraId="5095A466" w14:textId="77777777" w:rsidR="00D05F31" w:rsidRDefault="00D05F31">
            <w:pPr>
              <w:pStyle w:val="listparagraph"/>
              <w:spacing w:before="195" w:beforeAutospacing="0" w:after="195" w:afterAutospacing="0" w:line="341" w:lineRule="atLeast"/>
              <w:ind w:firstLine="3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</w:rPr>
              <w:t>- увеличение доли участников в региональных соревнованиях до 10%.</w:t>
            </w:r>
          </w:p>
        </w:tc>
      </w:tr>
    </w:tbl>
    <w:p w14:paraId="3F5B25F7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000000"/>
          <w:sz w:val="26"/>
          <w:szCs w:val="26"/>
        </w:rPr>
        <w:t>Характеристика сферы реализации подпрограммы 1, описание основных проблем в указанной сфере и прогноз ее развития</w:t>
      </w:r>
    </w:p>
    <w:p w14:paraId="26CC40EF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соответствии с Федеральным законом от 06.10.2003 N 131-ФЗ "Об общих принципах организации местного самоуправления в Российской Федерации" полномочия по организации работы с молодежью, по работе в области физической культуры и массового спорта относятся к полномочиям органов местного самоуправления.</w:t>
      </w:r>
    </w:p>
    <w:p w14:paraId="04E3E041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Ежегодно Администрацией Пенского сельсовета Беловского района предусматриваются в бюджете муниципального образования расходы на организацию физкультурных мероприятий, приобретение спортивной одежды и спортинвентаря для команды Пенского сельсовета, участвующей в соревнованиях.</w:t>
      </w:r>
    </w:p>
    <w:p w14:paraId="351EBF68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Приоритетным направлением социальной политики Администрации Пенского сельсовета Беловского района станет установка детских игровых и спортивных площадок на территории Пенского сельсовета.</w:t>
      </w:r>
    </w:p>
    <w:p w14:paraId="77A1CF8C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К сожалению на территории Пенского сельсовета мало специальных мест для занятия массовым спортом. Дети получают необходимые услуги по месту учебы в школах, молодежь по возможности участвует в районных соревнованиях с поддержкой со стороны Администрации.</w:t>
      </w:r>
    </w:p>
    <w:p w14:paraId="15A414BD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 целью формирования устойчивой потребности населения Пенского сельсовета в систематических занятиях физической культурой и спортом на территории сельсовета планируется установка детской площадки и строительство спортивной площадки, однако дата начала строительства не определена.</w:t>
      </w:r>
    </w:p>
    <w:p w14:paraId="52BC5945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Реализация Программы позволит комплексно решать вопросы по организации мероприятий по работе с детьми и молодежью, созданию условий для развития физической культуры, массового спорта и отдыха детей и молодежи.</w:t>
      </w:r>
    </w:p>
    <w:p w14:paraId="1EB99844" w14:textId="77777777" w:rsidR="00D05F31" w:rsidRDefault="00D05F31" w:rsidP="00D05F31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</w:rPr>
        <w:t>Для укрепления здоровья, улучшения благосостояния и качества жизни граждан необходимо акцентировать внимание на развитии массовой физической культуры и спорта. Занятия физической культурой и спортом должны стать составляющей частью здорового образа жизни населения. Дальнейшее увеличение числа жителей, регулярно занимающихся физической культурой и спортом создание благоприятных условий для развития инфраструктуры физической культурой и спорта на территории Пенского сельсовета.</w:t>
      </w:r>
    </w:p>
    <w:p w14:paraId="51132744" w14:textId="77777777" w:rsidR="00D05F31" w:rsidRDefault="00D05F31" w:rsidP="00D05F31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</w:rPr>
        <w:t>Основными направлениями в сфере развития физической культуры и спорта являются:</w:t>
      </w:r>
    </w:p>
    <w:p w14:paraId="66D64F3E" w14:textId="77777777" w:rsidR="00D05F31" w:rsidRDefault="00D05F31" w:rsidP="00D05F31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</w:rPr>
        <w:t>- укрепление материально-технической базы;</w:t>
      </w:r>
    </w:p>
    <w:p w14:paraId="46AADACF" w14:textId="77777777" w:rsidR="00D05F31" w:rsidRDefault="00D05F31" w:rsidP="00D05F31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</w:rPr>
        <w:t>- участие в районных, областных и всероссийских соревнованиях;</w:t>
      </w:r>
    </w:p>
    <w:p w14:paraId="23991683" w14:textId="77777777" w:rsidR="00D05F31" w:rsidRDefault="00D05F31" w:rsidP="00D05F31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</w:rPr>
        <w:t>- содействие развитию физической культуры и спорта на территории Пенского сельсовета;</w:t>
      </w:r>
    </w:p>
    <w:p w14:paraId="430154DD" w14:textId="77777777" w:rsidR="00D05F31" w:rsidRDefault="00D05F31" w:rsidP="00D05F31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</w:rPr>
        <w:t>- информирование граждан о деятельности Администрации </w:t>
      </w:r>
      <w:r>
        <w:rPr>
          <w:rFonts w:ascii="Verdana" w:hAnsi="Verdana"/>
          <w:color w:val="292D24"/>
        </w:rPr>
        <w:t>Пенского</w:t>
      </w:r>
      <w:r>
        <w:rPr>
          <w:rFonts w:ascii="Verdana" w:hAnsi="Verdana"/>
          <w:color w:val="000000"/>
        </w:rPr>
        <w:t> сельсовета </w:t>
      </w:r>
      <w:r>
        <w:rPr>
          <w:rFonts w:ascii="Verdana" w:hAnsi="Verdana"/>
          <w:color w:val="292D24"/>
        </w:rPr>
        <w:t>Беловского района </w:t>
      </w:r>
      <w:r>
        <w:rPr>
          <w:rFonts w:ascii="Verdana" w:hAnsi="Verdana"/>
          <w:color w:val="000000"/>
        </w:rPr>
        <w:t>в области физической культуры и спорта.</w:t>
      </w:r>
    </w:p>
    <w:p w14:paraId="252181BF" w14:textId="77777777" w:rsidR="00D05F31" w:rsidRDefault="00D05F31" w:rsidP="00D05F31">
      <w:pPr>
        <w:pStyle w:val="listbullet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Спортивная команда Пенского сельсовета регулярно участвует в проводимых районных мероприятиях. Администрация Пенского сельсовета Беловского районаобеспечивает команду спортивным инвентарем.</w:t>
      </w:r>
    </w:p>
    <w:p w14:paraId="117B3F9A" w14:textId="77777777" w:rsidR="00D05F31" w:rsidRDefault="00D05F31" w:rsidP="00D05F31">
      <w:pPr>
        <w:pStyle w:val="listbullet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В сфере физической культуры и спорта в муниципальном образовании были выявлены такие проблемы как:</w:t>
      </w:r>
    </w:p>
    <w:p w14:paraId="4043A7CD" w14:textId="77777777" w:rsidR="00D05F31" w:rsidRDefault="00D05F31" w:rsidP="00D05F31">
      <w:pPr>
        <w:pStyle w:val="listbullet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недостаточное привлечение населения к регулярным занятиям физической культуры и спортом;</w:t>
      </w:r>
    </w:p>
    <w:p w14:paraId="7E89276E" w14:textId="77777777" w:rsidR="00D05F31" w:rsidRDefault="00D05F31" w:rsidP="00D05F31">
      <w:pPr>
        <w:pStyle w:val="listbullet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несоответствие уровня материальной базы и инфраструктуры для занятий физической культурой и спортом задачам развития массового спорта;</w:t>
      </w:r>
    </w:p>
    <w:p w14:paraId="6EBA9D7F" w14:textId="77777777" w:rsidR="00D05F31" w:rsidRDefault="00D05F31" w:rsidP="00D05F31">
      <w:pPr>
        <w:pStyle w:val="listbullet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недостаточный уровень пропаганды занятий физической культурой и спортом, здорового образа жизни.</w:t>
      </w:r>
    </w:p>
    <w:p w14:paraId="0838F8C4" w14:textId="77777777" w:rsidR="00D05F31" w:rsidRDefault="00D05F31" w:rsidP="00D05F31">
      <w:pPr>
        <w:pStyle w:val="listbullet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Реализация данной Программы позволит создать условия для развития массовых форм физкультурно-оздоровительной работы по месту жительства, укрепить материально-техническую базу физической культуры и спорта, пропагандировать здоровый образ жизни, повысить эффективность профилактики негативных социальных явлений (наркомании, алкоголизма) среди молодежи с помощью средств физической культуры и спорта.</w:t>
      </w:r>
    </w:p>
    <w:p w14:paraId="0CAC32C6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Цель, задачи, сроки и этапы реализации подпрограммы</w:t>
      </w:r>
    </w:p>
    <w:p w14:paraId="452498EA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Основная цель подпрограммы – укрепление физического здоровья жителей Пенского сельсовета.</w:t>
      </w:r>
    </w:p>
    <w:p w14:paraId="280B31AF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Достижение цели связано с решением задачи:</w:t>
      </w:r>
    </w:p>
    <w:p w14:paraId="507DD6E6" w14:textId="77777777" w:rsidR="00D05F31" w:rsidRDefault="00D05F31" w:rsidP="00D05F31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вовлечение жителей поселения в занятие физической культурой и спортом.</w:t>
      </w:r>
    </w:p>
    <w:p w14:paraId="06AA049C" w14:textId="77777777" w:rsidR="00D05F31" w:rsidRDefault="00D05F31" w:rsidP="00D05F31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Срок реализации подпрограммы: 2020-2022 годы, этапы реализации подпрограммы не выделяются.</w:t>
      </w:r>
    </w:p>
    <w:p w14:paraId="437F79FC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Достижение цели и решение задач подпрограммы намечается за счет реализации основного мероприятия.</w:t>
      </w:r>
    </w:p>
    <w:p w14:paraId="0C77A3EC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рамках реализации основного мероприятия планируется </w:t>
      </w:r>
      <w:r>
        <w:rPr>
          <w:rFonts w:ascii="Verdana" w:hAnsi="Verdana"/>
          <w:color w:val="000000"/>
        </w:rPr>
        <w:t>развитие системы спортивных и физкультурных мероприятий с населением, что позволит вовлечь в занятие физической культурой и спортом и укрепить физическое здоровье жителей сельского поселения.</w:t>
      </w:r>
    </w:p>
    <w:p w14:paraId="64D8535F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Перечень основных мероприятий подпрограммы, представлен в приложении № 2 к Программе.</w:t>
      </w:r>
    </w:p>
    <w:p w14:paraId="5A035E05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Ресурсное обеспечение подпрограммы</w:t>
      </w:r>
    </w:p>
    <w:p w14:paraId="4E3ABEFB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Предполагаемые объемы финансирования подпрограммы за 2020-2022 годы составит 157 800,00 рублей. Объемы финансирования в разрезе источников финансирования по годам реализации представлены в таблице № 3.</w:t>
      </w:r>
    </w:p>
    <w:p w14:paraId="3EBD82DE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Ресурсное обеспечение и прогнозная (справочная) оценка расходов на реализацию мероприятий подпрограммы из различных источников финансирования и ресурсное обеспечение реализации подпрограммы Программы за счет средств местного бюджета по годам представлены соответственно в приложении № 4 к Программе.</w:t>
      </w:r>
    </w:p>
    <w:p w14:paraId="075256C5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Объем финансового обеспечения подпрограммы подлежит ежегодному уточнению при формировании бюджета на очередной финансовый год и плановый период.</w:t>
      </w:r>
    </w:p>
    <w:p w14:paraId="7CD7680E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Анализ рисков реализации муниципальной программы (подпрограммы) (вероятных явлений, событий, процессов, не зависящих от ответственного исполнителя, соисполнителей и участников муниципальной программы (подпрограммы) и негативно влияющих на основные параметры муниципальной программы (подпрограммы)) и описание мер управления рисками реализации муниципальной программы (подпрограммы)</w:t>
      </w:r>
    </w:p>
    <w:p w14:paraId="6EBFCC88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Для оценки достижения цели Подпрограммы необходимо учитывать макроэкономические, финансовые, операционные, социальные риски. Анализ общих рисков, описание мер управления рисками, методика оценки эффективности приведены в общей части муниципальной программы.</w:t>
      </w:r>
    </w:p>
    <w:p w14:paraId="4F166987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Подпрограмму, пересмотра целевых значений показателей, и, возможно, отказ от реализации отдельных мероприятий и даже задач подпрограммы.</w:t>
      </w:r>
    </w:p>
    <w:p w14:paraId="29DB3E14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14:paraId="5AE95D88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Информационные риски в рамках подпрограммы будут минимизироваться путем разработки предложений по совершенствованию форм отчетности сферы отдыха и оздоровления детей в целях повышения их полноты и информационной полезности.</w:t>
      </w:r>
    </w:p>
    <w:p w14:paraId="45B60332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Приложение N 1</w:t>
      </w:r>
    </w:p>
    <w:p w14:paraId="72A5785E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к муниципальной программе</w:t>
      </w:r>
    </w:p>
    <w:p w14:paraId="51079ADE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«Повышение эффективности работы с молодежью,</w:t>
      </w:r>
    </w:p>
    <w:p w14:paraId="2BCD2612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организация отдыха и оздоровления детей,</w:t>
      </w:r>
    </w:p>
    <w:p w14:paraId="783A37D5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молодежи, развитие физической культуры и спорта</w:t>
      </w:r>
    </w:p>
    <w:p w14:paraId="6C7CE887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Пенского сельсоветаБеловского района Курской области»</w:t>
      </w:r>
    </w:p>
    <w:p w14:paraId="0EF17084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Сведения о показателях и индикаторах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 и их значениях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4036"/>
        <w:gridCol w:w="1419"/>
        <w:gridCol w:w="990"/>
        <w:gridCol w:w="989"/>
        <w:gridCol w:w="988"/>
      </w:tblGrid>
      <w:tr w:rsidR="00D05F31" w14:paraId="15EA3B17" w14:textId="77777777" w:rsidTr="00D05F31">
        <w:tc>
          <w:tcPr>
            <w:tcW w:w="6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7639F7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 п/п</w:t>
            </w:r>
          </w:p>
        </w:tc>
        <w:tc>
          <w:tcPr>
            <w:tcW w:w="4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9A938B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1B1B08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2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E8CC15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Значения показателей</w:t>
            </w:r>
          </w:p>
        </w:tc>
      </w:tr>
      <w:tr w:rsidR="00D05F31" w14:paraId="12D69429" w14:textId="77777777" w:rsidTr="00D05F3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5E9A5C4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F8923D2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B302467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F159AA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2020г.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0984DC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3AA4F2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 г.</w:t>
            </w:r>
          </w:p>
        </w:tc>
      </w:tr>
      <w:tr w:rsidR="00D05F31" w14:paraId="5EFB3798" w14:textId="77777777" w:rsidTr="00D05F31">
        <w:tc>
          <w:tcPr>
            <w:tcW w:w="907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FE9DDE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«Повышение эффективности работы с молодежью, организация и отдыха и оздоровления детей, молодежи, развитие физической культуры и спорта Пенского сельсовета Беловского района Курской области»</w:t>
            </w:r>
          </w:p>
        </w:tc>
      </w:tr>
      <w:tr w:rsidR="00D05F31" w14:paraId="73643820" w14:textId="77777777" w:rsidTr="00D05F31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90BC46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93C582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доли молодежи регулярно занимающихся физической культурой и спортом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0D04A4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77B716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B7809D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CDD4AA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D05F31" w14:paraId="725F2A4A" w14:textId="77777777" w:rsidTr="00D05F31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CA1092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EA9A76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доли молодежи вовлеченной в общественную деятельность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349082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98BDF1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BBA3FC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8EE7CB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D05F31" w14:paraId="683FB1FB" w14:textId="77777777" w:rsidTr="00D05F31">
        <w:tc>
          <w:tcPr>
            <w:tcW w:w="907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E64707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1 «Реализация муниципальной политики в сфере физической культуры и спорта»</w:t>
            </w:r>
          </w:p>
        </w:tc>
      </w:tr>
      <w:tr w:rsidR="00D05F31" w14:paraId="51053733" w14:textId="77777777" w:rsidTr="00D05F31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9BCD3C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1D7BF1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доли молодежи регулярно занимающихся физической культурой и спортом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28C437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FC2888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ABA5E0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074C41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</w:tbl>
    <w:p w14:paraId="50237458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br w:type="textWrapping" w:clear="all"/>
      </w:r>
    </w:p>
    <w:p w14:paraId="7B33457B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Приложение N 2</w:t>
      </w:r>
    </w:p>
    <w:p w14:paraId="78FD8700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к муниципальной программе</w:t>
      </w:r>
    </w:p>
    <w:p w14:paraId="31310D00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«Повышение эффективности работы с молодежью,</w:t>
      </w:r>
    </w:p>
    <w:p w14:paraId="41CC9889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организация отдыха и оздоровления детей,</w:t>
      </w:r>
    </w:p>
    <w:p w14:paraId="610489F2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молодежи, развитие физической культуры и спорта</w:t>
      </w:r>
    </w:p>
    <w:p w14:paraId="062D0260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Пенского сельсоветаБеловского района Курской области»</w:t>
      </w:r>
    </w:p>
    <w:p w14:paraId="07C0E137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Перечень основных мероприятий муниципальной программы "Повышение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области"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1397"/>
        <w:gridCol w:w="1281"/>
        <w:gridCol w:w="1184"/>
        <w:gridCol w:w="1184"/>
        <w:gridCol w:w="1516"/>
        <w:gridCol w:w="1084"/>
        <w:gridCol w:w="1263"/>
      </w:tblGrid>
      <w:tr w:rsidR="00D05F31" w14:paraId="3D09B58A" w14:textId="77777777" w:rsidTr="00D05F31"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8CA146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 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13A6EF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F81AFA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2FE834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EBBE46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EF63CA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Последствия не реализации основного мероприятия</w:t>
            </w:r>
          </w:p>
        </w:tc>
        <w:tc>
          <w:tcPr>
            <w:tcW w:w="22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D4067E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Связь с показателями программы (подпрограммы</w:t>
            </w:r>
          </w:p>
        </w:tc>
      </w:tr>
      <w:tr w:rsidR="00D05F31" w14:paraId="39717FED" w14:textId="77777777" w:rsidTr="00D05F3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8863797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00F6823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A1AB6BF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E1816C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начала реализации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2EE360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4D5BD3C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6C954BB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C44AAC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D05F31" w14:paraId="4F4AEA8A" w14:textId="77777777" w:rsidTr="00D05F31">
        <w:tc>
          <w:tcPr>
            <w:tcW w:w="1457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457FF6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1 «Реализация муниципальной политики в сфере физической культуры и спорта»</w:t>
            </w:r>
          </w:p>
        </w:tc>
      </w:tr>
      <w:tr w:rsidR="00D05F31" w14:paraId="2D3DF6B9" w14:textId="77777777" w:rsidTr="00D05F3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1498BD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342DA8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C832D8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532D68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01DDAE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A2202C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B90828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7ACE02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D05F31" w14:paraId="365B7265" w14:textId="77777777" w:rsidTr="00D05F3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2EE26F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B1A440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молодежи в активную общественную деятельность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F7029E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2C394B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9EE08B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18F65C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AFF44C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3BEF63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D05F31" w14:paraId="6EF31774" w14:textId="77777777" w:rsidTr="00D05F3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4066D4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B5C08F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Обустройство новых детских игровых площадок и установка спортивного оборудования, закупка оборудования и т.д.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A91D5F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D87CCF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38ECFD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E86CF2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A83AE2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E7C810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D05F31" w14:paraId="30FA8368" w14:textId="77777777" w:rsidTr="00D05F3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D7B0E7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AA802F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условий, обеспечивающих повышение мотивации жителей сельсовета к регулярным занятиям физической культурой и спортом и ведению здорового образа жизни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046511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A5F66C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EB5E62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90A493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населения в регулярные занятия спортом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068679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Снижение мотивации к занятиям спортом</w:t>
            </w:r>
          </w:p>
        </w:tc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61BF74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D05F31" w14:paraId="3D3C782D" w14:textId="77777777" w:rsidTr="00D05F3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900473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07772F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Награждение активных участников за вклад в развитие физкультурного движения, за активную общественную деятельность по физическому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 военно-патриотическому воспитанию детей и молодежи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7423E3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Администрация Пенского сельсовета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917ED3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BB49CD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0B45EB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населения в регулярные занятия спортом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86195D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Снижение мотивации к занятиям спортом</w:t>
            </w:r>
          </w:p>
        </w:tc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88128C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D05F31" w14:paraId="7FAF82B8" w14:textId="77777777" w:rsidTr="00D05F3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DB1EBA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36B13F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участия команды Пенского сельсовета в проводимых соревнованиях.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3A720A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35AD4B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45F0E8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37EC3F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населения в регулярные занятия спортом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6ED8F2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Снижение мотивации к занятиям спортом</w:t>
            </w:r>
          </w:p>
        </w:tc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858E43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</w:tbl>
    <w:p w14:paraId="0B36B9A5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Приложение N 3</w:t>
      </w:r>
    </w:p>
    <w:p w14:paraId="4D7C9887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к муниципальной программе</w:t>
      </w:r>
    </w:p>
    <w:p w14:paraId="3FF4459D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«Повышение эффективности работы с молодежью,</w:t>
      </w:r>
    </w:p>
    <w:p w14:paraId="191F7852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организация отдыха и оздоровления детей,</w:t>
      </w:r>
    </w:p>
    <w:p w14:paraId="6757A4EC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молодежи, развитие физической культуры и спорта</w:t>
      </w:r>
    </w:p>
    <w:p w14:paraId="285EE859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Пенского сельсовета Беловского района Курской области»</w:t>
      </w:r>
    </w:p>
    <w:p w14:paraId="5C046669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Ресурсное обеспечение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 за счет средств местного бюджета</w:t>
      </w:r>
    </w:p>
    <w:p w14:paraId="2FD9C04F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(руб.)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1487"/>
        <w:gridCol w:w="1362"/>
        <w:gridCol w:w="551"/>
        <w:gridCol w:w="519"/>
        <w:gridCol w:w="1086"/>
        <w:gridCol w:w="394"/>
        <w:gridCol w:w="821"/>
        <w:gridCol w:w="927"/>
        <w:gridCol w:w="927"/>
      </w:tblGrid>
      <w:tr w:rsidR="00D05F31" w14:paraId="09D4AD1C" w14:textId="77777777" w:rsidTr="00D05F31"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B35B55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3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C3B468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Наименование муниципальной программы,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подпрограммы, основного 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ECBC2B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Ответственный исполнитель, соисполните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ль, участники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FB94EA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ГРБС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8C9FEF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РзПр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E0863D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8ABA03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0ED5A4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26B22B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Первый год планового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периода (2021 г.)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8E014C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Второй год планового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периода (2022 г.)</w:t>
            </w:r>
          </w:p>
        </w:tc>
      </w:tr>
      <w:tr w:rsidR="00D05F31" w14:paraId="2FC2242D" w14:textId="77777777" w:rsidTr="00D05F31"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01BF3F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33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12B6F1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011A57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5C2676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3C792D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017402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CC6790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ADDC73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EEF93A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DBEA8F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D05F31" w14:paraId="5D65E647" w14:textId="77777777" w:rsidTr="00D05F31"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F29CFA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3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7CF95E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7736C1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7C7F60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2F69FB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018F70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E87994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8CFDF4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F755A8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52600,00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9DC39B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52600,00</w:t>
            </w:r>
          </w:p>
        </w:tc>
      </w:tr>
      <w:tr w:rsidR="00D05F31" w14:paraId="41215C38" w14:textId="77777777" w:rsidTr="00D05F3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9400AE2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8EE58D2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D2262B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0EE3BD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439244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4F14EB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E24986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2B5E77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D3CB55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52600,00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2C3606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52600,00</w:t>
            </w:r>
          </w:p>
        </w:tc>
      </w:tr>
      <w:tr w:rsidR="00D05F31" w14:paraId="761BD975" w14:textId="77777777" w:rsidTr="00D05F31"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DBBA98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33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92226D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«Реализация мероприятий в сфере физической культуры и спорта»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3F74D6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71E2EC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1B65E2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204306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B838A9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62926D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9809B6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52600,00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B941BD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52600,00</w:t>
            </w:r>
          </w:p>
        </w:tc>
      </w:tr>
      <w:tr w:rsidR="00D05F31" w14:paraId="681127E7" w14:textId="77777777" w:rsidTr="00D05F3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57249A1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C7F5D29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25C629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2FEBB0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717BC7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A66E03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D75870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687103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C4865D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52600,00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636472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52600,00</w:t>
            </w:r>
          </w:p>
        </w:tc>
      </w:tr>
      <w:tr w:rsidR="00D05F31" w14:paraId="0735F741" w14:textId="77777777" w:rsidTr="00D05F31"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34B57C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</w:t>
            </w:r>
          </w:p>
        </w:tc>
        <w:tc>
          <w:tcPr>
            <w:tcW w:w="33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235DD2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Создание условий обеспечивающих повышение мотивации жителей Пенского сельсовета к регулярным занятием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физической культурой и спортом и ведению здорового образа жизни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D2F9DD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C84C16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1BA655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C8E984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08301С406</w:t>
            </w:r>
          </w:p>
        </w:tc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B3303C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4E7258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85803F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52600,00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95C867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52600,00</w:t>
            </w:r>
          </w:p>
        </w:tc>
      </w:tr>
      <w:tr w:rsidR="00D05F31" w14:paraId="3D41A117" w14:textId="77777777" w:rsidTr="00D05F3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C5B384E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28BCAF3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F5921D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F3211A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49AFA0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E3440D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08301С1406</w:t>
            </w:r>
          </w:p>
        </w:tc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B65FAB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80FEC1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BA37EF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52600,00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00B58D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52600,00</w:t>
            </w:r>
          </w:p>
        </w:tc>
      </w:tr>
    </w:tbl>
    <w:p w14:paraId="19CDB20B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Приложение N 4</w:t>
      </w:r>
    </w:p>
    <w:p w14:paraId="03341CCD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к муниципальной программе</w:t>
      </w:r>
    </w:p>
    <w:p w14:paraId="01419EEC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«Повышение эффективности работы с молодежью,</w:t>
      </w:r>
    </w:p>
    <w:p w14:paraId="4D7A6AEC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организация отдыха и оздоровления детей,</w:t>
      </w:r>
    </w:p>
    <w:p w14:paraId="6C64D07E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молодежи, развитие физической культуры и спорта</w:t>
      </w:r>
    </w:p>
    <w:p w14:paraId="729F6D07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Пенского сельсовета Беловского района Курской области»</w:t>
      </w:r>
    </w:p>
    <w:p w14:paraId="69269E1A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местного бюджетов и внебюджетных источников на реализацию целей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</w:t>
      </w:r>
    </w:p>
    <w:p w14:paraId="098C2F54" w14:textId="77777777" w:rsidR="00D05F31" w:rsidRDefault="00D05F31" w:rsidP="00D05F3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(руб.)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2726"/>
        <w:gridCol w:w="1564"/>
        <w:gridCol w:w="1229"/>
        <w:gridCol w:w="1127"/>
        <w:gridCol w:w="1119"/>
      </w:tblGrid>
      <w:tr w:rsidR="00D05F31" w14:paraId="65A11B0C" w14:textId="77777777" w:rsidTr="00D05F31"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0061DC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6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B7258A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27F932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40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8FD9BD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расходов, годы</w:t>
            </w:r>
          </w:p>
        </w:tc>
      </w:tr>
      <w:tr w:rsidR="00D05F31" w14:paraId="34375AD3" w14:textId="77777777" w:rsidTr="00D05F3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0979112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1A54718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CA51865" w14:textId="77777777" w:rsidR="00D05F31" w:rsidRDefault="00D05F3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A5A8C5" w14:textId="77777777" w:rsidR="00D05F31" w:rsidRDefault="00D05F31">
            <w:pPr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год</w:t>
            </w:r>
          </w:p>
          <w:p w14:paraId="024856DA" w14:textId="77777777" w:rsidR="00D05F31" w:rsidRDefault="00D05F31">
            <w:pPr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(2020 г.)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388F09" w14:textId="77777777" w:rsidR="00D05F31" w:rsidRDefault="00D05F3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год планового периода (2021 г.)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D41BB3" w14:textId="77777777" w:rsidR="00D05F31" w:rsidRDefault="00D05F3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Второй год планового периода (2022 г.)</w:t>
            </w:r>
          </w:p>
        </w:tc>
      </w:tr>
      <w:tr w:rsidR="00D05F31" w14:paraId="70B5F587" w14:textId="77777777" w:rsidTr="00D05F31"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A41E5A" w14:textId="77777777" w:rsidR="00D05F31" w:rsidRDefault="00D05F3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2D4A66" w14:textId="77777777" w:rsidR="00D05F31" w:rsidRDefault="00D05F3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«Повышение эффективности работы с молодежью, организация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отдыха и оздоровления детей, молодежи, развитие физической культуры и спорта Пенского сельсовета Беловского района Курской области»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8BED85" w14:textId="77777777" w:rsidR="00D05F31" w:rsidRDefault="00D05F3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23BF36" w14:textId="77777777" w:rsidR="00D05F31" w:rsidRDefault="00D05F3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52600,00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6B67CA" w14:textId="77777777" w:rsidR="00D05F31" w:rsidRDefault="00D05F3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52600,00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797CD0" w14:textId="77777777" w:rsidR="00D05F31" w:rsidRDefault="00D05F3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52600,00</w:t>
            </w:r>
          </w:p>
        </w:tc>
      </w:tr>
      <w:tr w:rsidR="00D05F31" w14:paraId="2D930D48" w14:textId="77777777" w:rsidTr="00D05F31">
        <w:trPr>
          <w:trHeight w:val="5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F991E34" w14:textId="77777777" w:rsidR="00D05F31" w:rsidRDefault="00D05F3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0286293" w14:textId="77777777" w:rsidR="00D05F31" w:rsidRDefault="00D05F3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5A3EED" w14:textId="77777777" w:rsidR="00D05F31" w:rsidRDefault="00D05F3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местный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2CD34E" w14:textId="77777777" w:rsidR="00D05F31" w:rsidRDefault="00D05F3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52600,00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B32AF5" w14:textId="77777777" w:rsidR="00D05F31" w:rsidRDefault="00D05F3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52600,00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83C7C0" w14:textId="77777777" w:rsidR="00D05F31" w:rsidRDefault="00D05F3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52600,00</w:t>
            </w:r>
          </w:p>
        </w:tc>
      </w:tr>
      <w:tr w:rsidR="00D05F31" w14:paraId="61765E3E" w14:textId="77777777" w:rsidTr="00D05F31"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7158CC" w14:textId="77777777" w:rsidR="00D05F31" w:rsidRDefault="00D05F3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687B8E" w14:textId="77777777" w:rsidR="00D05F31" w:rsidRDefault="00D05F3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«Реализация муниципальной политики в сфере физической культуры»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58AA5D" w14:textId="77777777" w:rsidR="00D05F31" w:rsidRDefault="00D05F3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8C78F8" w14:textId="77777777" w:rsidR="00D05F31" w:rsidRDefault="00D05F3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52600,00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099963" w14:textId="77777777" w:rsidR="00D05F31" w:rsidRDefault="00D05F3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52600,00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4E35E4" w14:textId="77777777" w:rsidR="00D05F31" w:rsidRDefault="00D05F3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52600,00</w:t>
            </w:r>
          </w:p>
        </w:tc>
      </w:tr>
      <w:tr w:rsidR="00D05F31" w14:paraId="3CB93849" w14:textId="77777777" w:rsidTr="00D05F3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50A5861" w14:textId="77777777" w:rsidR="00D05F31" w:rsidRDefault="00D05F3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8ED2B46" w14:textId="77777777" w:rsidR="00D05F31" w:rsidRDefault="00D05F3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A1F272" w14:textId="77777777" w:rsidR="00D05F31" w:rsidRDefault="00D05F3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DEED55" w14:textId="77777777" w:rsidR="00D05F31" w:rsidRDefault="00D05F3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52600,00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43C19F" w14:textId="77777777" w:rsidR="00D05F31" w:rsidRDefault="00D05F3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52600,00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67F89B" w14:textId="77777777" w:rsidR="00D05F31" w:rsidRDefault="00D05F3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52600,00</w:t>
            </w:r>
          </w:p>
        </w:tc>
      </w:tr>
      <w:tr w:rsidR="00D05F31" w14:paraId="1DC0B439" w14:textId="77777777" w:rsidTr="00D05F31"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B12A9A" w14:textId="77777777" w:rsidR="00D05F31" w:rsidRDefault="00D05F3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BC26DF" w14:textId="77777777" w:rsidR="00D05F31" w:rsidRDefault="00D05F3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условий, обеспечивающих повышение мотивации жителей Пенского сельсовета к регулярным занятием физической культурой и спортом и ведению здорового образа жизни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2BF314" w14:textId="77777777" w:rsidR="00D05F31" w:rsidRDefault="00D05F3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193DB4" w14:textId="77777777" w:rsidR="00D05F31" w:rsidRDefault="00D05F3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52600,00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60EA66" w14:textId="77777777" w:rsidR="00D05F31" w:rsidRDefault="00D05F3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52600,00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0D13E2" w14:textId="77777777" w:rsidR="00D05F31" w:rsidRDefault="00D05F3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52600,00</w:t>
            </w:r>
          </w:p>
        </w:tc>
      </w:tr>
      <w:tr w:rsidR="00D05F31" w14:paraId="0DC22CA5" w14:textId="77777777" w:rsidTr="00D05F3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4CEB093" w14:textId="77777777" w:rsidR="00D05F31" w:rsidRDefault="00D05F3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8589DEB" w14:textId="77777777" w:rsidR="00D05F31" w:rsidRDefault="00D05F3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AF01C8" w14:textId="77777777" w:rsidR="00D05F31" w:rsidRDefault="00D05F3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E44573" w14:textId="77777777" w:rsidR="00D05F31" w:rsidRDefault="00D05F3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52600,00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4926EA" w14:textId="77777777" w:rsidR="00D05F31" w:rsidRDefault="00D05F3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52600,00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66CC8F" w14:textId="77777777" w:rsidR="00D05F31" w:rsidRDefault="00D05F3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52600,00</w:t>
            </w:r>
          </w:p>
        </w:tc>
      </w:tr>
    </w:tbl>
    <w:p w14:paraId="1F1722A6" w14:textId="3AC350FF" w:rsidR="00B33C0D" w:rsidRPr="00D05F31" w:rsidRDefault="00D05F31" w:rsidP="00D05F31">
      <w:bookmarkStart w:id="0" w:name="_GoBack"/>
      <w:bookmarkEnd w:id="0"/>
    </w:p>
    <w:sectPr w:rsidR="00B33C0D" w:rsidRPr="00D05F31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A486A"/>
    <w:multiLevelType w:val="multilevel"/>
    <w:tmpl w:val="B62C5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638E9"/>
    <w:rsid w:val="00070271"/>
    <w:rsid w:val="00071B81"/>
    <w:rsid w:val="00092359"/>
    <w:rsid w:val="000A3B0D"/>
    <w:rsid w:val="000B1407"/>
    <w:rsid w:val="000D3C57"/>
    <w:rsid w:val="000E6FD1"/>
    <w:rsid w:val="000F4790"/>
    <w:rsid w:val="00101B63"/>
    <w:rsid w:val="00103DA3"/>
    <w:rsid w:val="001112EA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31BB"/>
    <w:rsid w:val="00276B04"/>
    <w:rsid w:val="002823C7"/>
    <w:rsid w:val="00283E67"/>
    <w:rsid w:val="00286D8A"/>
    <w:rsid w:val="00291E3E"/>
    <w:rsid w:val="002A161C"/>
    <w:rsid w:val="002B7918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D0F99"/>
    <w:rsid w:val="003D2B4E"/>
    <w:rsid w:val="003D5B72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5257C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19B9"/>
    <w:rsid w:val="006E4634"/>
    <w:rsid w:val="006E58BB"/>
    <w:rsid w:val="00706E27"/>
    <w:rsid w:val="00710C1D"/>
    <w:rsid w:val="007122D4"/>
    <w:rsid w:val="00720762"/>
    <w:rsid w:val="00721A9D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5838"/>
    <w:rsid w:val="008C6EA1"/>
    <w:rsid w:val="008E47B9"/>
    <w:rsid w:val="008E4ECE"/>
    <w:rsid w:val="008F781D"/>
    <w:rsid w:val="008F7BFC"/>
    <w:rsid w:val="009126D8"/>
    <w:rsid w:val="009126E8"/>
    <w:rsid w:val="0091402C"/>
    <w:rsid w:val="009154B3"/>
    <w:rsid w:val="009258B6"/>
    <w:rsid w:val="00926DE2"/>
    <w:rsid w:val="00943886"/>
    <w:rsid w:val="009511E4"/>
    <w:rsid w:val="00953F02"/>
    <w:rsid w:val="009554B8"/>
    <w:rsid w:val="009563AB"/>
    <w:rsid w:val="00971625"/>
    <w:rsid w:val="00972C0C"/>
    <w:rsid w:val="00977EBB"/>
    <w:rsid w:val="00982608"/>
    <w:rsid w:val="009A7936"/>
    <w:rsid w:val="009C3DCD"/>
    <w:rsid w:val="009C6954"/>
    <w:rsid w:val="009C6985"/>
    <w:rsid w:val="009D0F6F"/>
    <w:rsid w:val="009E633C"/>
    <w:rsid w:val="00A03FEF"/>
    <w:rsid w:val="00A168E8"/>
    <w:rsid w:val="00A300AE"/>
    <w:rsid w:val="00A32731"/>
    <w:rsid w:val="00A331C9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6FC4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15236"/>
    <w:rsid w:val="00C36103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05F31"/>
    <w:rsid w:val="00D16DE8"/>
    <w:rsid w:val="00D177F4"/>
    <w:rsid w:val="00D22BB1"/>
    <w:rsid w:val="00D40C58"/>
    <w:rsid w:val="00D43DF7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programmy/1487-administratsiya-penskogo-selsoveta-belovskogo-rajona-kurskoj-oblasti-postanovlenie-ot-01-noyabrya-2019-goda-86-ob-utverzhdenii-munitsipalnoj-programmy-munitsipalnogo-obrazovaniya-penskij-selsovet-belovskogo-rajona-energosberezhenie-i-povyshenie-energeticheskoj-effektivnosti-na-territorii-penskogo-selsoveta-belovskogo-rajona-kurskoj-obla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22</Pages>
  <Words>4924</Words>
  <Characters>28069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344</cp:revision>
  <dcterms:created xsi:type="dcterms:W3CDTF">2022-12-15T15:00:00Z</dcterms:created>
  <dcterms:modified xsi:type="dcterms:W3CDTF">2025-02-09T18:46:00Z</dcterms:modified>
</cp:coreProperties>
</file>