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2308F" w14:textId="77777777" w:rsidR="00AF57C3" w:rsidRDefault="00AF57C3" w:rsidP="00AF57C3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ПОСТАНОВЛЕНИЕ от 06 ноября 2018 г №60-п Об утверждении муниципальной программы «Развитие культуры на территории муниципального образования «Пенский сельсовет» Беловского района»</w:t>
        </w:r>
      </w:hyperlink>
    </w:p>
    <w:p w14:paraId="599DB4B7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right="-1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АДМИНИСТРАЦИЯ</w:t>
      </w:r>
    </w:p>
    <w:p w14:paraId="122AB75C" w14:textId="77777777" w:rsidR="00AF57C3" w:rsidRDefault="00AF57C3" w:rsidP="00AF57C3">
      <w:pPr>
        <w:pStyle w:val="11"/>
        <w:shd w:val="clear" w:color="auto" w:fill="F8FAFB"/>
        <w:spacing w:before="195" w:beforeAutospacing="0" w:after="195" w:afterAutospacing="0" w:line="341" w:lineRule="atLeast"/>
        <w:ind w:right="-1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2"/>
          <w:szCs w:val="32"/>
        </w:rPr>
        <w:t>                                                                    </w:t>
      </w:r>
      <w:r>
        <w:rPr>
          <w:rStyle w:val="a5"/>
          <w:rFonts w:ascii="Arial" w:hAnsi="Arial" w:cs="Arial"/>
          <w:color w:val="292D24"/>
          <w:sz w:val="32"/>
          <w:szCs w:val="32"/>
        </w:rPr>
        <w:t>  ПЕНСКОГО СЕЛЬСОВЕТА</w:t>
      </w:r>
    </w:p>
    <w:p w14:paraId="0BC906F6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right="-1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БЕЛОВСКОГО РАЙОНА</w:t>
      </w:r>
    </w:p>
    <w:p w14:paraId="3A1CCA3C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right="-1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КУРСКОЙ ОБЛАСТИ</w:t>
      </w:r>
    </w:p>
    <w:p w14:paraId="7D87227B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4442BBD9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ПОСТАНОВЛЕНИЕ</w:t>
      </w:r>
    </w:p>
    <w:p w14:paraId="4F2D54B7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от 06 ноября 2018 г №60-п</w:t>
      </w:r>
    </w:p>
    <w:p w14:paraId="1917C501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Об утверждении муниципальной программы</w:t>
      </w:r>
    </w:p>
    <w:p w14:paraId="3FED66A5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«Развитие культуры на территории муниципального образования «Пенский сельсовет»</w:t>
      </w:r>
    </w:p>
    <w:p w14:paraId="11879306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Беловского района»</w:t>
      </w:r>
    </w:p>
    <w:p w14:paraId="192000CF" w14:textId="77777777" w:rsidR="00AF57C3" w:rsidRDefault="00AF57C3" w:rsidP="00AF57C3">
      <w:pPr>
        <w:pStyle w:val="a4"/>
        <w:shd w:val="clear" w:color="auto" w:fill="F8FAFB"/>
        <w:spacing w:before="280" w:beforeAutospacing="0" w:after="280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соответствии со ст. 179 Бюджетного кодекса Российской Федерации, Постановлением администрации Пенского сельсовета Беловского района от 06.10.2017 г № 94 «Об утверждении Порядка принятия решения о разработке, формировании, реализации и оценке эффективности реализации муниципальных программ Пенского сельсовета Беловского района Курской области», Администрация Пенского сельсовета Беловского района ПОСТАНОВЛЯЕТ:</w:t>
      </w:r>
    </w:p>
    <w:p w14:paraId="7BCBBE71" w14:textId="77777777" w:rsidR="00AF57C3" w:rsidRDefault="00AF57C3" w:rsidP="00AF57C3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  <w:sz w:val="20"/>
          <w:szCs w:val="20"/>
        </w:rPr>
        <w:t>Утвердить прилагаемую муниципальную программу «Развитие культуры на территории муниципального образования «Пенский сельсовет» Беловского района» согласно приложению №1.</w:t>
      </w:r>
    </w:p>
    <w:p w14:paraId="5255EC90" w14:textId="77777777" w:rsidR="00AF57C3" w:rsidRDefault="00AF57C3" w:rsidP="00AF57C3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  <w:sz w:val="20"/>
          <w:szCs w:val="20"/>
        </w:rPr>
        <w:t>Постановление Администрации Пенского сельсовета Беловского района от 13.10. 2017 г. № 100 «Об утверждении муниципальной программы «Развитие культуры муниципального образования «Пенский сельсовет» Беловского района Курской области на 2018 – 2020 годы» считать утратившим силу с 01.01.2019 года.</w:t>
      </w:r>
    </w:p>
    <w:p w14:paraId="45611F5D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3. Контроль за исполнением настоящего постановления оставляю за собой.</w:t>
      </w:r>
    </w:p>
    <w:p w14:paraId="39FCFE77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left="45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4. Постановление вступает в силу со дня его подписания, распространяется</w:t>
      </w:r>
    </w:p>
    <w:p w14:paraId="39BAE03D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на правоотношения, возникшие с 1 января 2019 года, и подлежит опубликованию на официальном сайте Администрации Пенского сельсовета Беловского района в сети «Интернет».</w:t>
      </w:r>
    </w:p>
    <w:p w14:paraId="5139692A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Глава</w:t>
      </w:r>
    </w:p>
    <w:p w14:paraId="22844468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Пенского сельсовета                                                                  </w:t>
      </w:r>
    </w:p>
    <w:p w14:paraId="4740FC95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                                                     А.И. Тищенко</w:t>
      </w:r>
    </w:p>
    <w:p w14:paraId="2326BFD0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fontstyle201"/>
          <w:rFonts w:ascii="Arial" w:hAnsi="Arial" w:cs="Arial"/>
          <w:color w:val="292D24"/>
          <w:sz w:val="26"/>
          <w:szCs w:val="26"/>
        </w:rPr>
        <w:t>Утверждена постановлением        </w:t>
      </w:r>
    </w:p>
    <w:p w14:paraId="209966AE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fontstyle201"/>
          <w:rFonts w:ascii="Arial" w:hAnsi="Arial" w:cs="Arial"/>
          <w:color w:val="292D24"/>
          <w:sz w:val="26"/>
          <w:szCs w:val="26"/>
        </w:rPr>
        <w:t>Администрации Пенского сельсовета    </w:t>
      </w:r>
    </w:p>
    <w:p w14:paraId="3804EC11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fontstyle201"/>
          <w:rFonts w:ascii="Arial" w:hAnsi="Arial" w:cs="Arial"/>
          <w:color w:val="292D24"/>
          <w:sz w:val="26"/>
          <w:szCs w:val="26"/>
        </w:rPr>
        <w:t>Беловского     района Курской области</w:t>
      </w:r>
    </w:p>
    <w:p w14:paraId="2FE10D43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fontstyle201"/>
          <w:rFonts w:ascii="Arial" w:hAnsi="Arial" w:cs="Arial"/>
          <w:color w:val="292D24"/>
          <w:sz w:val="26"/>
          <w:szCs w:val="26"/>
        </w:rPr>
        <w:t>от 06.11.2018г. № 60-п</w:t>
      </w:r>
    </w:p>
    <w:p w14:paraId="67C688F2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Муниципальная программа Пенского сельсовета Беловского района Курской области «Развитие культуры на территории муниципального образования «Пенский сельсовет» Беловского района»</w:t>
      </w:r>
    </w:p>
    <w:p w14:paraId="4680A24D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ПАСПОРТ</w:t>
      </w:r>
    </w:p>
    <w:p w14:paraId="4FDF3D83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муниципальной программы «Развитие культуры на территории муниципального образования «Пенский сельсовет» Беловского района»</w:t>
      </w:r>
    </w:p>
    <w:p w14:paraId="4247A6C0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(далее — Программа)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"/>
        <w:gridCol w:w="3371"/>
        <w:gridCol w:w="5656"/>
        <w:gridCol w:w="131"/>
        <w:gridCol w:w="131"/>
      </w:tblGrid>
      <w:tr w:rsidR="00AF57C3" w14:paraId="2EF11809" w14:textId="77777777" w:rsidTr="00AF57C3">
        <w:trPr>
          <w:trHeight w:val="697"/>
        </w:trPr>
        <w:tc>
          <w:tcPr>
            <w:tcW w:w="3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D4FD9F" w14:textId="77777777" w:rsidR="00AF57C3" w:rsidRDefault="00AF57C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5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12AFD9" w14:textId="77777777" w:rsidR="00AF57C3" w:rsidRDefault="00AF57C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культуры на территории муниципального образования «Пенский сельсовет» Беловского района</w:t>
            </w:r>
          </w:p>
        </w:tc>
      </w:tr>
      <w:tr w:rsidR="00AF57C3" w14:paraId="455B25D1" w14:textId="77777777" w:rsidTr="00AF57C3">
        <w:trPr>
          <w:trHeight w:val="697"/>
        </w:trPr>
        <w:tc>
          <w:tcPr>
            <w:tcW w:w="35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33E303" w14:textId="77777777" w:rsidR="00AF57C3" w:rsidRDefault="00AF57C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58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98F0CF" w14:textId="77777777" w:rsidR="00AF57C3" w:rsidRDefault="00AF57C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 Беловского района, МКУК «Пенский сельский Дом культуры»</w:t>
            </w:r>
          </w:p>
        </w:tc>
      </w:tr>
      <w:tr w:rsidR="00AF57C3" w14:paraId="17F85C0A" w14:textId="77777777" w:rsidTr="00AF57C3">
        <w:trPr>
          <w:trHeight w:val="697"/>
        </w:trPr>
        <w:tc>
          <w:tcPr>
            <w:tcW w:w="35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C69CFD" w14:textId="77777777" w:rsidR="00AF57C3" w:rsidRDefault="00AF57C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Подпрограммы программы</w:t>
            </w:r>
          </w:p>
        </w:tc>
        <w:tc>
          <w:tcPr>
            <w:tcW w:w="58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817C7C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«Управление муниципальной программой и обеспечение условий реализации»</w:t>
            </w:r>
          </w:p>
          <w:p w14:paraId="1C919470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«Искусство»;</w:t>
            </w:r>
          </w:p>
        </w:tc>
      </w:tr>
      <w:tr w:rsidR="00AF57C3" w14:paraId="65A9D7D9" w14:textId="77777777" w:rsidTr="00AF57C3">
        <w:tc>
          <w:tcPr>
            <w:tcW w:w="35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EFACD2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программы</w:t>
            </w:r>
          </w:p>
        </w:tc>
        <w:tc>
          <w:tcPr>
            <w:tcW w:w="58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C5CF2D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стратегической роли культуры как  духовно-нравственного   основания развития личности     и   государственного единства российского общества</w:t>
            </w:r>
          </w:p>
        </w:tc>
      </w:tr>
      <w:tr w:rsidR="00AF57C3" w14:paraId="4EE1AE3F" w14:textId="77777777" w:rsidTr="00AF57C3">
        <w:tc>
          <w:tcPr>
            <w:tcW w:w="35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CA8C41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Задачи программы</w:t>
            </w:r>
          </w:p>
        </w:tc>
        <w:tc>
          <w:tcPr>
            <w:tcW w:w="58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736D15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     доступа     граждан     к участию в культурной жизни, реализация творческого потенциала населения;</w:t>
            </w:r>
          </w:p>
          <w:p w14:paraId="5F2CA5CE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создание благоприятных условий для устойчивого развития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сферы культуры</w:t>
            </w:r>
          </w:p>
        </w:tc>
      </w:tr>
      <w:tr w:rsidR="00AF57C3" w14:paraId="108BF391" w14:textId="77777777" w:rsidTr="00AF57C3">
        <w:trPr>
          <w:trHeight w:val="2895"/>
        </w:trPr>
        <w:tc>
          <w:tcPr>
            <w:tcW w:w="351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hideMark/>
          </w:tcPr>
          <w:p w14:paraId="42E67BA1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76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hideMark/>
          </w:tcPr>
          <w:p w14:paraId="1F21BA0A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удельный вес населения, участвующего   в   платных     культурно-досуговых     мероприятиях,   проводимых муниципальными учреждениями культуры, проценты;</w:t>
            </w:r>
          </w:p>
          <w:p w14:paraId="6BEAD058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отношение среднемесячной номинальной     начисленной   заработной платы     работников     муниципальных учреждений культуры и искусства к среднемесячной номинальной начисленной         заработной         плате работников, занятых в сфере экономики в регионе, проценты</w:t>
            </w:r>
          </w:p>
        </w:tc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2A47C172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D50776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F57C3" w14:paraId="4B9B9F26" w14:textId="77777777" w:rsidTr="00AF57C3"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640BAFE8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6833E5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F57C3" w14:paraId="50C702A9" w14:textId="77777777" w:rsidTr="00AF57C3">
        <w:tc>
          <w:tcPr>
            <w:tcW w:w="3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354F2B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Этапы и сроки реализации программы</w:t>
            </w:r>
          </w:p>
        </w:tc>
        <w:tc>
          <w:tcPr>
            <w:tcW w:w="58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2B00B6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 — 2021 годы, в один этап</w:t>
            </w:r>
          </w:p>
        </w:tc>
      </w:tr>
      <w:tr w:rsidR="00AF57C3" w14:paraId="19918035" w14:textId="77777777" w:rsidTr="00AF57C3">
        <w:tc>
          <w:tcPr>
            <w:tcW w:w="351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BDDE3D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Объемы бюджетных ассигнований программы</w:t>
            </w:r>
          </w:p>
        </w:tc>
        <w:tc>
          <w:tcPr>
            <w:tcW w:w="582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03C9FC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финансирование программных мероприятий предусмотрено осуществлять за счет средств местного бюджета.</w:t>
            </w:r>
          </w:p>
          <w:p w14:paraId="4468C441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Общий объем финансирования программы –</w:t>
            </w:r>
          </w:p>
          <w:p w14:paraId="023DC743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2 439 480 руб.,</w:t>
            </w:r>
          </w:p>
          <w:p w14:paraId="1711FA0F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 по годам:</w:t>
            </w:r>
          </w:p>
          <w:p w14:paraId="27B2C514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 — 813 160</w:t>
            </w:r>
          </w:p>
          <w:p w14:paraId="103F6084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— 813 160</w:t>
            </w:r>
          </w:p>
          <w:p w14:paraId="6A667008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 — 813 160</w:t>
            </w:r>
          </w:p>
          <w:p w14:paraId="76E4D911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Общий объем финансирования подпрограммы   «Искусство» — 2 439 480 руб.,</w:t>
            </w:r>
          </w:p>
          <w:p w14:paraId="44684C2C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 по годам:</w:t>
            </w:r>
          </w:p>
          <w:p w14:paraId="703F1C82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 — 813 160</w:t>
            </w:r>
          </w:p>
          <w:p w14:paraId="40358FFA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— 813 160</w:t>
            </w:r>
          </w:p>
          <w:p w14:paraId="61E14143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 — 813 160</w:t>
            </w:r>
          </w:p>
        </w:tc>
      </w:tr>
      <w:tr w:rsidR="00AF57C3" w14:paraId="7DA2A581" w14:textId="77777777" w:rsidTr="00AF57C3">
        <w:tc>
          <w:tcPr>
            <w:tcW w:w="3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F03510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5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308F6B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перевод   отрасли   на инновационный путь развития, превращение культуры в наиболее             современную             и привлекательную сферу  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общественной деятельности.     Широкое     внедрение информационных   технологий   в     сферу культуры;</w:t>
            </w:r>
          </w:p>
          <w:p w14:paraId="78FA9EDC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качества государственного управления           и         эффективности расходования     бюджетных     средств. Создание     во   взаимодействии     с институтами     гражданского   общества,       механизмов противодействия                бездуховности населения,     повышения     культурного уровня;</w:t>
            </w:r>
          </w:p>
          <w:p w14:paraId="41AD5775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выравнивание   уровня     доступности культурных благ независимо от размера доходов, социального   статуса и места проживания;</w:t>
            </w:r>
          </w:p>
          <w:p w14:paraId="320105E3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     культурной     среды, отвечающей     растущим     потребностям личности     и       общества,     повышение качества, разнообразия и эффективности услуг в сфере культуры; создание   условий     для   доступности участия всего   населения в культурной жизни,   а     также   вовлеченности   детей, молодёжи,     лиц       с     ограниченными возможностями и ветеранов в активную социокультурную деятельность;</w:t>
            </w:r>
          </w:p>
          <w:p w14:paraId="6C4B9BE5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благоприятных условий для улучшения             культурно-досугового обслуживания     населения,   укрепления материально-технической   базы   отрасли, развитие самодеятельного художественного творчества;</w:t>
            </w:r>
          </w:p>
          <w:p w14:paraId="2BA89681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стимулирование               потребления культурных благ; обеспечение широкого, без каких-либо ограничений, доступа каждого гражданина к национальным и мировым культурным ценностям        через         увеличение     уровня     социального обеспечения     работников     культуры, финансовой     поддержки     творческих коллективов,       социально     значимых проектов;</w:t>
            </w:r>
          </w:p>
        </w:tc>
      </w:tr>
      <w:tr w:rsidR="00AF57C3" w14:paraId="2C08A59B" w14:textId="77777777" w:rsidTr="00AF57C3"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B4537A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F354DA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0AE764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5BCA02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61911C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62C5FB41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1. Общая характеристика сферы реализации муниципальной программы, основные проблемы и прогноз ее развития</w:t>
      </w:r>
    </w:p>
    <w:p w14:paraId="6044E58C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 состоянию на </w:t>
      </w:r>
      <w:r>
        <w:rPr>
          <w:rFonts w:ascii="Arial" w:hAnsi="Arial" w:cs="Arial"/>
          <w:color w:val="292D24"/>
          <w:sz w:val="20"/>
          <w:szCs w:val="20"/>
          <w:shd w:val="clear" w:color="auto" w:fill="FFFFFF"/>
        </w:rPr>
        <w:t>01.01.2018</w:t>
      </w:r>
      <w:r>
        <w:rPr>
          <w:rFonts w:ascii="Arial" w:hAnsi="Arial" w:cs="Arial"/>
          <w:color w:val="292D24"/>
          <w:sz w:val="20"/>
          <w:szCs w:val="20"/>
        </w:rPr>
        <w:t> г. население Пенского сельсовета Беловского района Курской области составляет 890 человек. Отрасль культуры включает 1 учреждение. Численность работающих в указанной сфере составляет 3 человека.</w:t>
      </w:r>
    </w:p>
    <w:p w14:paraId="4E270C24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lastRenderedPageBreak/>
        <w:t>Структура отрасли культуры Пенского сельсовета Беловского района Курской области по состоянию на</w:t>
      </w:r>
      <w:r>
        <w:rPr>
          <w:rStyle w:val="a5"/>
          <w:rFonts w:ascii="Arial" w:hAnsi="Arial" w:cs="Arial"/>
          <w:color w:val="292D24"/>
          <w:sz w:val="28"/>
          <w:szCs w:val="28"/>
          <w:shd w:val="clear" w:color="auto" w:fill="FFFFFF"/>
        </w:rPr>
        <w:t> 01.01.2018г.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3120"/>
        <w:gridCol w:w="3698"/>
      </w:tblGrid>
      <w:tr w:rsidR="00AF57C3" w14:paraId="33635492" w14:textId="77777777" w:rsidTr="00AF57C3">
        <w:trPr>
          <w:trHeight w:val="625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9AA94" w14:textId="77777777" w:rsidR="00AF57C3" w:rsidRDefault="00AF57C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Типы учреждений культуры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1C003" w14:textId="77777777" w:rsidR="00AF57C3" w:rsidRDefault="00AF57C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учреждений, единиц</w:t>
            </w:r>
          </w:p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0218A" w14:textId="77777777" w:rsidR="00AF57C3" w:rsidRDefault="00AF57C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них работников</w:t>
            </w:r>
          </w:p>
        </w:tc>
      </w:tr>
      <w:tr w:rsidR="00AF57C3" w14:paraId="58D494C3" w14:textId="77777777" w:rsidTr="00AF57C3"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029AD" w14:textId="77777777" w:rsidR="00AF57C3" w:rsidRDefault="00AF57C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Дома культуры</w:t>
            </w:r>
          </w:p>
        </w:tc>
        <w:tc>
          <w:tcPr>
            <w:tcW w:w="3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B9402" w14:textId="77777777" w:rsidR="00AF57C3" w:rsidRDefault="00AF57C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9F97B" w14:textId="77777777" w:rsidR="00AF57C3" w:rsidRDefault="00AF57C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F57C3" w14:paraId="2C3D2A3C" w14:textId="77777777" w:rsidTr="00AF57C3"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BD5B4" w14:textId="77777777" w:rsidR="00AF57C3" w:rsidRDefault="00AF57C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24490" w14:textId="77777777" w:rsidR="00AF57C3" w:rsidRDefault="00AF57C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D30FD" w14:textId="77777777" w:rsidR="00AF57C3" w:rsidRDefault="00AF57C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F57C3" w14:paraId="6C52F695" w14:textId="77777777" w:rsidTr="00AF57C3"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A0ED9" w14:textId="77777777" w:rsidR="00AF57C3" w:rsidRDefault="00AF57C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3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86682" w14:textId="77777777" w:rsidR="00AF57C3" w:rsidRDefault="00AF57C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1749A" w14:textId="77777777" w:rsidR="00AF57C3" w:rsidRDefault="00AF57C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45CAACA3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Несмотря на положительные моменты в сфере культуры, существует ряд проблем, требующих решения в дальнейшем.</w:t>
      </w:r>
    </w:p>
    <w:p w14:paraId="0B4DC275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Крайне неудовлетворительным остается состояние зданий и материально-технической оснащенности организаций культуры, находящихся в ведении Пенского сельсовета Беловского района. Одними из главных причин являются: устаревание материально-технической базы учреждений культуры и утечки высококвалифицированных кадров,недофинансирование отрасли.</w:t>
      </w:r>
    </w:p>
    <w:p w14:paraId="4129C2CB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Часто недостаточный ассортимент и качество предоставляемых культурно-досуговых услуг соседствует с устареванием применяемых технологий и форм работы, ухудшением материально-технического оснащения.</w:t>
      </w:r>
    </w:p>
    <w:p w14:paraId="7A22B9BD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Отрасль культуры испытывает острый дефицит в квалифицированных кадрах.</w:t>
      </w:r>
    </w:p>
    <w:p w14:paraId="213C7941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Безусловной составляющей повышения конкурентоспособности культуры среди иных социальных услуг является повышение качества культурных благ и услуг, обеспечение их необходимого многообразия. Решение этой задачи на современном этапе экономического развития общества тормозится низким уровнем обеспеченности организаций культуры специальным оборудованием, недостаточным развитием информационных технологий в сфере культуры. Поэтому поддержка культуры остается актуальной задачей государственной политики, в том числе в силу очевидной недостаточности выделяемых на эти цели ресурсов.</w:t>
      </w:r>
    </w:p>
    <w:p w14:paraId="2804742D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Многообразие и тесная взаимосвязь отдельных направлений культурной деятельности делает невозможным решение стоящих перед ней проблем изолированно, без широкого взаимодействия органов государственной власти, общественных объединений и других субъектов сферы культуры, обусловливает необходимость применения программно-целевых методов решения стоящих перед отраслью задач:</w:t>
      </w:r>
    </w:p>
    <w:p w14:paraId="4DE9B9B7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 отрасли;</w:t>
      </w:r>
    </w:p>
    <w:p w14:paraId="1A867361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усиление развития местного компонента в культуре, содействие внедрению программно-целевых механизмов на региональном и муниципальном уровнях управления сферой культуры;</w:t>
      </w:r>
    </w:p>
    <w:p w14:paraId="3305182C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преодоление значительного   отставания   учреждений   культуры   в использовании современных информационных технологий, создании электронных продуктов культуры,</w:t>
      </w:r>
    </w:p>
    <w:p w14:paraId="657D11D8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реализацию мер по увеличению объемов негосударственных ресурсов, привлекаемых в сферу культуры;</w:t>
      </w:r>
    </w:p>
    <w:p w14:paraId="0A227EB6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повышение эффективности управления отраслью культуры на всех уровнях управления.</w:t>
      </w:r>
    </w:p>
    <w:p w14:paraId="6863CD87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2. Приоритеты в сфере реализации муниципальной программы, цели, задачи и показатели (индикаторы) достижения целей и решения задач, основные ожидаемые конечные результаты программы, сроки и этапы реализации программы</w:t>
      </w:r>
    </w:p>
    <w:p w14:paraId="57D0A3D6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2.1. Приоритеты государственной политики в сфере реализации</w:t>
      </w:r>
    </w:p>
    <w:p w14:paraId="7A2A22E1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муниципальной программы</w:t>
      </w:r>
    </w:p>
    <w:p w14:paraId="3D88FF49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 и Курской области:</w:t>
      </w:r>
    </w:p>
    <w:p w14:paraId="4BB65C93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Закон Российской Федерации от 9 октября 1992 г. № 3612-1 "Основы законодательства Российской Федерации о культуре";</w:t>
      </w:r>
    </w:p>
    <w:p w14:paraId="2E0A5110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Концепция долгосрочного социально-экономического развития Российской Федерации на период до 2021 года, утвержденная распоряжением Правительства Российской Федерации от ] 7 ноября 2008 г. № 1662-р;</w:t>
      </w:r>
    </w:p>
    <w:p w14:paraId="5CD4AE99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Концепция развития сотрудничества в сфере культуры   между . приграничными территориями Российской Федерации и сопредельными государствами   на   период   до   2021   года,   утвержденная   приказом Министерства культуры Российской Федерации от 20 июля 2011 г. № 807;</w:t>
      </w:r>
    </w:p>
    <w:p w14:paraId="663B10FA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Стратегия социально-экономического развития Центрального федерального округа на период до 2021 года, утвержденная распоряжением Правительства Российской Федерации от 6 сентября 2011 г.№1540-р;</w:t>
      </w:r>
    </w:p>
    <w:p w14:paraId="03072828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Стратегия социально-экономического развития Курской области на период до 2020 года, одобренная постановлением Курской областной Думы от 24 мая 2007 г. №381 -1УОД;</w:t>
      </w:r>
    </w:p>
    <w:p w14:paraId="449C3822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Закон Курской области от 5 марта 2004 г. № 9-ЗКО «О культуре».</w:t>
      </w:r>
    </w:p>
    <w:p w14:paraId="382253A2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2.2. Цель, задачи и ожидаемые результаты</w:t>
      </w:r>
    </w:p>
    <w:p w14:paraId="17EF522F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Главной целью Программы является реализация стратегической роли культуры как духовно-нравственного основания развития личности и государства, единства российского общества.</w:t>
      </w:r>
    </w:p>
    <w:p w14:paraId="533090DE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Достижение данной цели предполагается посредством решения двух взаимосвязанных и взаимодополняющих задач, отражающих установленные полномочия государственных органов власти области в сфере культуры.</w:t>
      </w:r>
    </w:p>
    <w:p w14:paraId="09326C8B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Задачи:</w:t>
      </w:r>
    </w:p>
    <w:p w14:paraId="6E7AC671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обеспечение     доступа     граждан     к участию в культурной жизни, реализация творческого потенциала населения;</w:t>
      </w:r>
    </w:p>
    <w:p w14:paraId="771BD4DC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создание благоприятных условий для устойчивого развития сферы культуры</w:t>
      </w:r>
    </w:p>
    <w:p w14:paraId="01C1E6D9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Данные задачи ориентированы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14:paraId="06C1CE1B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Решение указанных задач будет обеспечено посредством реализации подпрограммы «Искусство», включающую:</w:t>
      </w:r>
    </w:p>
    <w:p w14:paraId="540C88EC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оказание муниципальных услуг (выполнение работ) в сфере культуры, в которых будут задействованы: учреждения культурно-досугового типа;</w:t>
      </w:r>
    </w:p>
    <w:p w14:paraId="7FEDAF85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осуществление мер поддержки творческих инициатив населения, молодых дарований, работников сферы культуры,</w:t>
      </w:r>
    </w:p>
    <w:p w14:paraId="5C738484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проведение мероприятий по развитию международного и межрегионального сотрудничества в сфере культуры;</w:t>
      </w:r>
    </w:p>
    <w:p w14:paraId="56AF97E4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2.3. Показатели достижения целей и решения задач</w:t>
      </w:r>
    </w:p>
    <w:p w14:paraId="2962DACC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Система показателей Программы:</w:t>
      </w:r>
    </w:p>
    <w:p w14:paraId="50709D33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           «Удельный вес населения, участвующего в платных культурно-досуговых мероприятиях, проводимых государственными (муниципальными) учреждениями культуры».</w:t>
      </w:r>
    </w:p>
    <w:p w14:paraId="0B4B863F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Данный показатель позволяет оценивать динамику охвата населения, участвующего в платных культурно-досуговых мероприятиях.</w:t>
      </w:r>
    </w:p>
    <w:p w14:paraId="6B69D4C2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 «Отношение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экономики в регионе».</w:t>
      </w:r>
    </w:p>
    <w:p w14:paraId="56140751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Данный показатель позволяет оценивать и совершенствовать поэтапный рост оплаты труда работников учреждений культуры.</w:t>
      </w:r>
    </w:p>
    <w:p w14:paraId="59699D8B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Перечень основных мероприятий Программы приведен в приложении №1 к Программе.</w:t>
      </w:r>
    </w:p>
    <w:p w14:paraId="43CDC5A6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2.4. Сроки и этапы реализации государственной программы</w:t>
      </w:r>
    </w:p>
    <w:p w14:paraId="48243736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Реализация Программы будет осуществляться одним этапом </w:t>
      </w:r>
      <w:r>
        <w:rPr>
          <w:rFonts w:ascii="Arial" w:hAnsi="Arial" w:cs="Arial"/>
          <w:color w:val="292D24"/>
          <w:sz w:val="20"/>
          <w:szCs w:val="20"/>
          <w:shd w:val="clear" w:color="auto" w:fill="FFFFFF"/>
        </w:rPr>
        <w:t>2019 по 2021 годы.</w:t>
      </w:r>
    </w:p>
    <w:p w14:paraId="3066FE84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3. Обобщенная характеристика основных мероприятий муниципальной программы</w:t>
      </w:r>
    </w:p>
    <w:p w14:paraId="7A3ED701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В рамках Программ предполагается реализация основных мероприятий, выделенных в структуре подпрограмм:</w:t>
      </w:r>
    </w:p>
    <w:p w14:paraId="57CB4563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Подпрограмму «Искусство» составляют следующие основные мероприятия:</w:t>
      </w:r>
    </w:p>
    <w:p w14:paraId="2C31C2E7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«Обеспечение деятельности и выполнения функций казенных учреждений культуры муниципального образования»;</w:t>
      </w:r>
    </w:p>
    <w:p w14:paraId="0C0EECE4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«Сохранение и развитие традиционной народной культуры, нематериального культурного наследия в Пенском сельсовете Беловского района Курской области».</w:t>
      </w:r>
    </w:p>
    <w:p w14:paraId="33A2998E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4. Обобщенная характеристика основных мероприятий, реализуемых муниципальным образованием «Пенский сельсовет» Беловского района Курской области в рамках муниципальной программы</w:t>
      </w:r>
    </w:p>
    <w:p w14:paraId="7FE9B54C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Муниципальное образование «Пенский сельсовет» Беловского района осуществляет мероприятия в рамках муниципальной программы по следующим направлениям:</w:t>
      </w:r>
    </w:p>
    <w:p w14:paraId="43DD2736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«Организация и поддержка учреждений культуры, искусства и образования в сфере культуры в Пенском сельсовете Беловского района Курской области»;</w:t>
      </w:r>
    </w:p>
    <w:p w14:paraId="16360D2C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«Обеспечение деятельности и выполнения функций казенных учреждений культуры муниципального образования»;</w:t>
      </w:r>
    </w:p>
    <w:p w14:paraId="32A4208F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«Сохранение и развитие традиционной народной культуры, нематериального культурного наследия в Пенском сельсовете Беловского района Курской области».</w:t>
      </w:r>
    </w:p>
    <w:p w14:paraId="5D81E40A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Сведения о показателях (индикаторах) в разрезе муниципального образования «Пенский сельсовет» Беловского района Курской области приведены в приложении № 2 к Программе.</w:t>
      </w:r>
    </w:p>
    <w:p w14:paraId="5B164885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5. Обоснование выделения подпрограмм</w:t>
      </w:r>
    </w:p>
    <w:p w14:paraId="00E8FDF2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 учетом подотраслей отрасли культуры, отнесенных к сфере реализации Программы, в ее составе выделяются подпрограммы:</w:t>
      </w:r>
    </w:p>
    <w:p w14:paraId="0562E869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«Управление муниципальной программой и обеспечение условий реализации»</w:t>
      </w:r>
    </w:p>
    <w:p w14:paraId="3E7AC02A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«Искусство».</w:t>
      </w:r>
    </w:p>
    <w:p w14:paraId="062ADD31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Предусмотренные в рамках подпрограммы системы целей, задач и мероприятий в комплексе наиболее полным образом охватывают весь диапазон заданных приоритетных направлений развития сферы культуры и в максимальной степени будут способствовать достижению целей и конечных результатов настоящей муниципальной программы.</w:t>
      </w:r>
    </w:p>
    <w:p w14:paraId="3574516E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Подпрограмма «Управление муниципальной программой и обеспечение условий реализации» направлена на:</w:t>
      </w:r>
    </w:p>
    <w:p w14:paraId="4A64BE61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увеличение числа посетителей, пользующихся услугами учреждения культуры;</w:t>
      </w:r>
    </w:p>
    <w:p w14:paraId="15E86BC7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Результатами реализации основного мероприятия станут:</w:t>
      </w:r>
    </w:p>
    <w:p w14:paraId="107B7149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улучшение качества услуг, оказываемых учреждением населению Пенского сельсовета Беловского района;</w:t>
      </w:r>
    </w:p>
    <w:p w14:paraId="6AB5B5A3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Основное мероприятие будет реализоваться на протяжении всего периода действия муниципальной программы — 2019-2021 годы.</w:t>
      </w:r>
    </w:p>
    <w:p w14:paraId="5806304A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Подпрограмма «Искусство» направлена на:</w:t>
      </w:r>
    </w:p>
    <w:p w14:paraId="00776D50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сохранение и развитие самодеятельного искусства и народного художественного творчества;</w:t>
      </w:r>
    </w:p>
    <w:p w14:paraId="00A95528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создание условий, направленных на сохранение и развитие традиционной народной культуры;</w:t>
      </w:r>
    </w:p>
    <w:p w14:paraId="7B3490C2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поддержку творческих инициатив населения и молодых дарований;</w:t>
      </w:r>
    </w:p>
    <w:p w14:paraId="2AA254C7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развитие международного и межрегионального сотрудничества в сфере культуры;</w:t>
      </w:r>
    </w:p>
    <w:p w14:paraId="309B2FFC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организацию и проведение мероприятий, посвященных выдающимся землякам, значимым событиям российской культуры.</w:t>
      </w:r>
    </w:p>
    <w:p w14:paraId="4C8C9A48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Основное мероприятие будет реализоваться на протяжении всего периода действия муниципальной программы - 2019 год.</w:t>
      </w:r>
    </w:p>
    <w:p w14:paraId="49079DCA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6. Обоснование объема финансовых ресурсов, необходимых для реализации муниципальной программы</w:t>
      </w:r>
    </w:p>
    <w:p w14:paraId="443D1BDC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Реализация мероприятий Программы осуществляется за счет средств местного бюджета 2 439 480рублей.</w:t>
      </w:r>
    </w:p>
    <w:p w14:paraId="776299B7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том числе:</w:t>
      </w:r>
    </w:p>
    <w:p w14:paraId="1CAFF6AC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2019 год — 813 160руб.</w:t>
      </w:r>
    </w:p>
    <w:p w14:paraId="2596DB42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2020 год— 813 160руб.</w:t>
      </w:r>
    </w:p>
    <w:p w14:paraId="2766445A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2021 год— 813 160руб.</w:t>
      </w:r>
    </w:p>
    <w:p w14:paraId="1958EE37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Ресурсное обеспечение реализации Программы за счет средств местного бюджета представлено в Приложении № 3 к Программе.</w:t>
      </w:r>
    </w:p>
    <w:p w14:paraId="03B76C55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7. Анализ рисков реализации муниципальной программы и описание мер управления рисками реализации муниципальной программы</w:t>
      </w:r>
    </w:p>
    <w:p w14:paraId="2EC39CC5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Важное значение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14:paraId="21620BA2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В рамках реализации Программы могут быть выделены следующие риски ее реализации.</w:t>
      </w:r>
    </w:p>
    <w:p w14:paraId="49650611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Правовые риски</w:t>
      </w:r>
    </w:p>
    <w:p w14:paraId="43A68734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14:paraId="669DA53D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Для минимизации воздействия данной группы рисков планируется: на   этапе   разработки   проектов   документов   привлекать   к   их обсуждению основные заинтересованные стороны, которые впоследствии должны принять участие в их согласовании;</w:t>
      </w:r>
    </w:p>
    <w:p w14:paraId="48D8FCB6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проводить мониторинг планируемых изменений в федеральном законодательстве в сферах культуры, и смежных областях.</w:t>
      </w:r>
    </w:p>
    <w:p w14:paraId="4763AD01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Финансовые риски</w:t>
      </w:r>
    </w:p>
    <w:p w14:paraId="55F0E5DD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программных мероприятий.</w:t>
      </w:r>
    </w:p>
    <w:p w14:paraId="15AF3BB6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Способами ограничения финансовых рисков выступают:</w:t>
      </w:r>
    </w:p>
    <w:p w14:paraId="7E926238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14:paraId="50CF0BE2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определение приоритетов для первоочередного финансирования;</w:t>
      </w:r>
    </w:p>
    <w:p w14:paraId="3207BB96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планирование бюджетных расходов с применением методик оценки эффективности бюджетных расходов;</w:t>
      </w:r>
    </w:p>
    <w:p w14:paraId="6DB44534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привлечение внебюджетного финансирования.</w:t>
      </w:r>
    </w:p>
    <w:p w14:paraId="37CFC252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Административные риски</w:t>
      </w:r>
    </w:p>
    <w:p w14:paraId="385E82F4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Риски данной группы связаны с неэффективным управлением реализацией Программы, низкой эффективностью взаимодействия заинтересованных сторон,   что может повлечь за собой нарушение планируемых сроков реализации Программы, невыполнение ее цели и задач,   не   достижение   плановых   значений   показателей,   снижение эффективности   использования   ресурсов   и   качества   выполнения мероприятий Программы.</w:t>
      </w:r>
    </w:p>
    <w:p w14:paraId="1CD2A934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Основными условиями минимизации административных рисков являются:</w:t>
      </w:r>
    </w:p>
    <w:p w14:paraId="58B1EC35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формирование эффективной системы управления реализацией Программы;</w:t>
      </w:r>
    </w:p>
    <w:p w14:paraId="3CBF8F8F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проведение систематического мониторинга результативности реализации Программы;</w:t>
      </w:r>
    </w:p>
    <w:p w14:paraId="1BF346C7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регулярная публикация отчетов о ходе реализации Программы;</w:t>
      </w:r>
    </w:p>
    <w:p w14:paraId="5EEF145C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повышение эффективности взаимодействия участников реализации Программы;</w:t>
      </w:r>
    </w:p>
    <w:p w14:paraId="14ED05FC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заключение и контроль реализации соглашений о взаимодействии с заинтересованными сторонами;</w:t>
      </w:r>
    </w:p>
    <w:p w14:paraId="640B51FC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создание системы мониторингов реализации Программы;</w:t>
      </w:r>
    </w:p>
    <w:p w14:paraId="21552EA7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своевременная корректировка мероприятий Программы.</w:t>
      </w:r>
    </w:p>
    <w:p w14:paraId="5BEB8B0B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</w:t>
      </w:r>
      <w:r>
        <w:rPr>
          <w:rFonts w:ascii="Arial" w:hAnsi="Arial" w:cs="Arial"/>
          <w:color w:val="292D24"/>
          <w:sz w:val="20"/>
          <w:szCs w:val="20"/>
        </w:rPr>
        <w:br/>
        <w:t>предполагается посредством обеспечения притока квалифицированных кадров и переподготовки (повышения квалификации) имеющихся специалистов.</w:t>
      </w:r>
    </w:p>
    <w:p w14:paraId="7641FEAF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8. Методика оценки эффективности муниципальной программы</w:t>
      </w:r>
    </w:p>
    <w:p w14:paraId="5CD469AC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Реализация Программы оценивается по следующим направлениям:</w:t>
      </w:r>
    </w:p>
    <w:p w14:paraId="5BE6CD1D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а)         оценка степени достижения целей и решения задач муниципальной программы в целом (дополнительно может быть оценена степень достижения целей подпрограмм Программы);</w:t>
      </w:r>
    </w:p>
    <w:p w14:paraId="4057C560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б)         оценка степени соответствия фактических затрат бюджета запланированному уровню;</w:t>
      </w:r>
    </w:p>
    <w:p w14:paraId="023BC6AD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в)         оценка эффективности использования бюджетных средств;</w:t>
      </w:r>
    </w:p>
    <w:p w14:paraId="4A41834F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г)          оценка степени достижения непосредственных результатов реализации мероприятий;</w:t>
      </w:r>
    </w:p>
    <w:p w14:paraId="4E574AD6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д)         оценка соблюдения установленных сроков реализации мероприятий Программы.</w:t>
      </w:r>
    </w:p>
    <w:p w14:paraId="05DEDC1F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Указанные оценки осуществляется ежеквартально, по итогам года, а также по итогам завершения реализации Программы.</w:t>
      </w:r>
    </w:p>
    <w:p w14:paraId="51AF45B6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Подпрограмма «Искусство»</w:t>
      </w:r>
    </w:p>
    <w:p w14:paraId="4C1236A6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ПАСПОРТ</w:t>
      </w:r>
    </w:p>
    <w:p w14:paraId="71C76ED8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подпрограммы «Искусство»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6040"/>
      </w:tblGrid>
      <w:tr w:rsidR="00AF57C3" w14:paraId="0E4F7A9B" w14:textId="77777777" w:rsidTr="00AF57C3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F44DEE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Ответственный</w:t>
            </w:r>
          </w:p>
          <w:p w14:paraId="595E67DF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 подпрограммы</w:t>
            </w:r>
          </w:p>
        </w:tc>
        <w:tc>
          <w:tcPr>
            <w:tcW w:w="6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C3A9A2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МКУК «Пенский сельский Дом культуры», Администрация Пенского сельсовета Беловского района</w:t>
            </w:r>
          </w:p>
        </w:tc>
      </w:tr>
      <w:tr w:rsidR="00AF57C3" w14:paraId="52F1C20C" w14:textId="77777777" w:rsidTr="00AF57C3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1F3C1E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подпрограммы</w:t>
            </w:r>
          </w:p>
        </w:tc>
        <w:tc>
          <w:tcPr>
            <w:tcW w:w="6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51FA07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AF57C3" w14:paraId="072CCFAD" w14:textId="77777777" w:rsidTr="00AF57C3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AE2898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Цели подпрограммы</w:t>
            </w:r>
          </w:p>
        </w:tc>
        <w:tc>
          <w:tcPr>
            <w:tcW w:w="6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5807B6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прав граждан на участие в культурной жизни</w:t>
            </w:r>
          </w:p>
        </w:tc>
      </w:tr>
      <w:tr w:rsidR="00AF57C3" w14:paraId="78DCFEBA" w14:textId="77777777" w:rsidTr="00AF57C3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27CB61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Задачи подпрограммы</w:t>
            </w:r>
          </w:p>
        </w:tc>
        <w:tc>
          <w:tcPr>
            <w:tcW w:w="6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B23688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   условий     поддержки молодых дарований</w:t>
            </w:r>
          </w:p>
          <w:p w14:paraId="01E2E7A3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условий, направленных на сохранение традиционной народной культуры, нематериального     культурного наследия Курской области</w:t>
            </w:r>
          </w:p>
        </w:tc>
      </w:tr>
      <w:tr w:rsidR="00AF57C3" w14:paraId="77BA6817" w14:textId="77777777" w:rsidTr="00AF57C3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250D59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Целевые индикаторы и</w:t>
            </w:r>
          </w:p>
          <w:p w14:paraId="157DEFC5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  <w:p w14:paraId="1B640347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подпрограммы</w:t>
            </w:r>
          </w:p>
        </w:tc>
        <w:tc>
          <w:tcPr>
            <w:tcW w:w="6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DE82CC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среднее число   участников клубных формирований в расчете на 1 тыс. человек населения;</w:t>
            </w:r>
          </w:p>
          <w:p w14:paraId="014CBB4F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доли детей, привлекаемых к участию в творческих мероприятиях от общего числа детей.</w:t>
            </w:r>
          </w:p>
        </w:tc>
      </w:tr>
      <w:tr w:rsidR="00AF57C3" w14:paraId="7065D838" w14:textId="77777777" w:rsidTr="00AF57C3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382282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Этапы      и         сроки</w:t>
            </w:r>
          </w:p>
          <w:p w14:paraId="1590A6AD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реализации</w:t>
            </w:r>
          </w:p>
          <w:p w14:paraId="6956FF54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подпрограммы</w:t>
            </w:r>
          </w:p>
        </w:tc>
        <w:tc>
          <w:tcPr>
            <w:tcW w:w="6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8E3A78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2019-2021 г</w:t>
            </w:r>
          </w:p>
        </w:tc>
      </w:tr>
      <w:tr w:rsidR="00AF57C3" w14:paraId="2FB49DA9" w14:textId="77777777" w:rsidTr="00AF57C3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24D941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бюджетных</w:t>
            </w:r>
          </w:p>
          <w:p w14:paraId="36AF3E4C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ассигнований</w:t>
            </w:r>
          </w:p>
          <w:p w14:paraId="7BF5BF79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подпрограммы</w:t>
            </w:r>
          </w:p>
        </w:tc>
        <w:tc>
          <w:tcPr>
            <w:tcW w:w="6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BF8B4E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Общий   объем     бюджетных   ассигнований местного     бюджета     на       реализацию подпрограммы     составляет 2 439 480 рублей.</w:t>
            </w:r>
          </w:p>
          <w:p w14:paraId="584FFD09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     ассигнования    местного бюджета на реализацию подпрограммы по годам распределяются в следующих объемах:</w:t>
            </w:r>
          </w:p>
          <w:p w14:paraId="0FAB29F9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 год — 813 160руб.</w:t>
            </w:r>
          </w:p>
          <w:p w14:paraId="3475F7EB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год— 813 160руб.</w:t>
            </w:r>
          </w:p>
          <w:p w14:paraId="2CB4D0A2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 год— 813 160руб.</w:t>
            </w:r>
          </w:p>
        </w:tc>
      </w:tr>
      <w:tr w:rsidR="00AF57C3" w14:paraId="14231AF7" w14:textId="77777777" w:rsidTr="00AF57C3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1128D2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Ожидаемые результаты</w:t>
            </w:r>
          </w:p>
          <w:p w14:paraId="1057E49F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реализации</w:t>
            </w:r>
          </w:p>
          <w:p w14:paraId="16EA638F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подпрограммы</w:t>
            </w:r>
          </w:p>
        </w:tc>
        <w:tc>
          <w:tcPr>
            <w:tcW w:w="6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FA167A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высокий уровень качества и доступности услуг учреждений культурно - досугового типа и т.д.;</w:t>
            </w:r>
          </w:p>
          <w:p w14:paraId="6D3D22A1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рост вовлеченности всех групп населения в активную   творческую деятельность, предполагающую освоение базовых художественно-практических навыков;</w:t>
            </w:r>
          </w:p>
          <w:p w14:paraId="5D66724C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поддержки молодых дарований;</w:t>
            </w:r>
          </w:p>
          <w:p w14:paraId="3E3BB888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рост качественных мероприятий, культуры       и развитию культурного сотрудничества; укрепление межрегионального и международного культурного сотрудничества; укрепление материально-технической базы учреждений культурно-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досугового типа.</w:t>
            </w:r>
          </w:p>
        </w:tc>
      </w:tr>
    </w:tbl>
    <w:p w14:paraId="21CE3C3D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lastRenderedPageBreak/>
        <w:t>1. Характеристика сферы реализации подпрограммы, описание основных проблем в указанной сфере и прогноз ее развития</w:t>
      </w:r>
    </w:p>
    <w:p w14:paraId="7FE9C713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Подпрограмма «Искусство» направлена на решение задачи сохранения культурного и исторического наследия народа, обеспечения доступа граждан к культурным ценностям и участия в культурной жизни, реализации творческого потенциала населения.</w:t>
      </w:r>
    </w:p>
    <w:p w14:paraId="468718B7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Деятельность по обеспечению прав граждан на участие в культурной жизни осуществляется путем сохранения лучших традиций отечественного профессионального и любительского искусства, создания условий для обеспечения возможности участия граждан в культурной жизни и пользования учреждениями культуры.</w:t>
      </w:r>
    </w:p>
    <w:p w14:paraId="47CC0536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Сфера реализации подпрограммы охватывает:</w:t>
      </w:r>
    </w:p>
    <w:p w14:paraId="78F0D58F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сохранение и развитие любительского самодеятельного искусства, народного художественного творчества;</w:t>
      </w:r>
    </w:p>
    <w:p w14:paraId="4A3DD333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поддержку творческих инициатив населения, молодых дарований,</w:t>
      </w:r>
    </w:p>
    <w:p w14:paraId="40DC15EE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организацию и проведение мероприятий, посвященных значимым событиям российской культуры, выдающимся деятелям культуры и искусства, развитию культурного сотрудничества;</w:t>
      </w:r>
    </w:p>
    <w:p w14:paraId="56423376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Ведется целенаправленная работа по приобщению к духовным и культурным ценностям как можно большего числа сельского населения, организована работа творческих коллективов и клубных формирований. Эта работа будет продолжена в будущем.</w:t>
      </w:r>
    </w:p>
    <w:p w14:paraId="44BD1434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На современном этапе необходимо расширять сферу деятельности, создавать новые формы сотрудничества между учреждениями.</w:t>
      </w:r>
    </w:p>
    <w:p w14:paraId="24BCDCAB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Одним из приоритетных направлений деятельности является поддержка молодых дарований.</w:t>
      </w:r>
    </w:p>
    <w:p w14:paraId="7C6A546C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результате прогнозируется прирост количества мероприятий в образовательных учреждениях.</w:t>
      </w:r>
    </w:p>
    <w:p w14:paraId="1635BE4E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последние годы большой интерес общества обращен к истокам традиционной народной культуры и любительскому искусству, как фактору сохранения единого культурного пространства в многонациональном российском государстве.</w:t>
      </w:r>
    </w:p>
    <w:p w14:paraId="26D26E9C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Основным механизмом обеспечения государственной культурной   политики,   направленной   на   сохранение   и   развитие традиционной   народной   культуры   и   нематериального   культурного наследия является работа учреждений культурно- досугового типа.</w:t>
      </w:r>
    </w:p>
    <w:p w14:paraId="71EA19F4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</w:t>
      </w:r>
      <w:r>
        <w:rPr>
          <w:rFonts w:ascii="Arial" w:hAnsi="Arial" w:cs="Arial"/>
          <w:color w:val="292D24"/>
          <w:sz w:val="20"/>
          <w:szCs w:val="20"/>
        </w:rPr>
        <w:lastRenderedPageBreak/>
        <w:t>граждан на участие в культурной жизни и пользование учреждениями культуры, на доступ к культурным ценностям, вносят большой вклад в сохранение, развитие и популяризацию традиционной культуры, обеспечивают преемственность поколений в сохранении культурных традиций, несут большую просветительскую и воспитательную миссию.</w:t>
      </w:r>
    </w:p>
    <w:p w14:paraId="3CF2AA30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Наиболее яркой и привлекательной формой проявления народного творчества являются праздники народного творчества, а также праздники и конкурсы по различным жанрам любительского художественного творчества, проводимые в районе, эти мероприятия преследуют цели духовного возрождения, пропаганды народных традиций.</w:t>
      </w:r>
    </w:p>
    <w:p w14:paraId="4477D9B7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Отдельной строкой выделяются проекты, направленные на сохранение и развитие традиций декоративно-прикладного искусства: «Вышитая картина» и др.</w:t>
      </w:r>
    </w:p>
    <w:p w14:paraId="44E818FF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Однако наряду с изложенным, остаётся нерешённым ряд проблем, связанных с деятельностью учреждений культурно-досугового типа. Среди главных необходимо отметить отсутствие должного количества специалистов с профессиональным образованием, слабую материально-техническую базу, недостаточно активное внедрение новых инновационных форм работы с населением, падение количества участников клубных формирования, и т.д.</w:t>
      </w:r>
    </w:p>
    <w:p w14:paraId="1713CE79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Решение указанных проблем требует от органов местного самоуправления, руководителей учреждений культурно-досугового типа более системного подхода к сложившейся ситуации, усиления контроля за деятельностью подведомственных учреждений, повышение профессионального уровня специалистов, применения различных мер стимулирующего характера, внедрения инновационных форм и методов работы и т.д.</w:t>
      </w:r>
    </w:p>
    <w:p w14:paraId="6DE4B7A5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2. 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</w:t>
      </w:r>
    </w:p>
    <w:p w14:paraId="7A661DEA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Подпрограммы</w:t>
      </w:r>
    </w:p>
    <w:p w14:paraId="3A968648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Концепции долгосрочного социально-экономического развития Российской Федерации на период до 2021 года, утвержденной распоряжением Правительства Российской Федерации от 17 ноября 2008 г. № 1662-р, определены приоритетные направления культурного развития, которые относятся и к сфере реализации подпрограммы .</w:t>
      </w:r>
    </w:p>
    <w:p w14:paraId="3BAA3DC4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Главными направлениями культурной политики в Пенском сельсовете Беловского района Курской области являются:</w:t>
      </w:r>
    </w:p>
    <w:p w14:paraId="0D10583B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сохранение и развитие единого культурного и информационного пространства;</w:t>
      </w:r>
    </w:p>
    <w:p w14:paraId="4715829C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сохранение и развитие культурного наследия.</w:t>
      </w:r>
    </w:p>
    <w:p w14:paraId="1F4076D6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 учетом указанных приоритетов целью подпрограммы является обеспечение прав граждан на участие в культурной жизни.</w:t>
      </w:r>
    </w:p>
    <w:p w14:paraId="071BB342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Достижение установленной цели потребует решения следующих задач:</w:t>
      </w:r>
    </w:p>
    <w:p w14:paraId="4CB89157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создание условий сохранения и развития традиционной народной культуры, нематериального культурною наследия населения области;</w:t>
      </w:r>
    </w:p>
    <w:p w14:paraId="5FAC9071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создание условий поддержки молодых дарований,</w:t>
      </w:r>
    </w:p>
    <w:p w14:paraId="7A2E3715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Показателями реализации подпрограммы выступают:</w:t>
      </w:r>
    </w:p>
    <w:p w14:paraId="5A042061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удельный вес населения, участвующего в клубных формированиях в расчете на 1000 человек населения;</w:t>
      </w:r>
    </w:p>
    <w:p w14:paraId="6B5B1DE6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увеличение доли детей, привлекаемых к участию в творческих мероприятиях от общего числа детей.</w:t>
      </w:r>
    </w:p>
    <w:p w14:paraId="2196F9A4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качестве индикаторов оценки решения задач подпрограммы предполагается использовать показатели, характеризующие выполнение входящих в нее основных мероприятий.</w:t>
      </w:r>
    </w:p>
    <w:p w14:paraId="37F3D06F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Основными ожидаемыми результатами реализации подпрограммы являются:</w:t>
      </w:r>
    </w:p>
    <w:p w14:paraId="1F901395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высокий уровень качества и доступности услуг   учреждений культурно - досугового типа и т.д.;</w:t>
      </w:r>
    </w:p>
    <w:p w14:paraId="754C0C20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</w:r>
    </w:p>
    <w:p w14:paraId="017A0F08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обеспечение поддержки молодых дарований;</w:t>
      </w:r>
    </w:p>
    <w:p w14:paraId="429F4C7F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рост качественных мероприятий, культуры       и развитию культурного сотрудничества;</w:t>
      </w:r>
    </w:p>
    <w:p w14:paraId="74466C84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укрепление межрегионального и международного культурного сотрудничества; укрепление материально-технической базы учреждений культурно-досугового типа.</w:t>
      </w:r>
    </w:p>
    <w:p w14:paraId="4CBDFB17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Срок и этапы реализации подпрограммы </w:t>
      </w:r>
      <w:r>
        <w:rPr>
          <w:rFonts w:ascii="Arial" w:hAnsi="Arial" w:cs="Arial"/>
          <w:color w:val="292D24"/>
          <w:sz w:val="20"/>
          <w:szCs w:val="20"/>
          <w:shd w:val="clear" w:color="auto" w:fill="FFFFFF"/>
        </w:rPr>
        <w:t>2019-2021 г</w:t>
      </w:r>
      <w:r>
        <w:rPr>
          <w:rFonts w:ascii="Arial" w:hAnsi="Arial" w:cs="Arial"/>
          <w:color w:val="292D24"/>
          <w:sz w:val="20"/>
          <w:szCs w:val="20"/>
        </w:rPr>
        <w:t> в один этап.</w:t>
      </w:r>
    </w:p>
    <w:p w14:paraId="2F567401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3. Характеристика основных мероприятий подпрограммы</w:t>
      </w:r>
    </w:p>
    <w:p w14:paraId="22AD0B41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рамках реализации подпрограммы «Искусство» планируется осуществление следующих основных мероприятий:</w:t>
      </w:r>
    </w:p>
    <w:p w14:paraId="63957BA0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Основные мероприятия: «Обеспечение деятельности и выполнения функций казенных учреждений культуры муниципального образования»;</w:t>
      </w:r>
    </w:p>
    <w:p w14:paraId="78B4A01C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«Сохранение и развитие традиционной народной культуры, нематериального культурного наследия в Пенском сельсовете Беловского района Курской области»</w:t>
      </w:r>
    </w:p>
    <w:p w14:paraId="446F3D18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Выполнение основных мероприятий включает:</w:t>
      </w:r>
    </w:p>
    <w:p w14:paraId="7A87A359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оказание муниципальных услуг (выполнение работ) и обеспечение деятельности муниципальных учреждений культурно-досугового типа, находящихся в ведении муниципальных органов исполнительной власти.</w:t>
      </w:r>
    </w:p>
    <w:p w14:paraId="4092812C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рамках основных мероприятия планируется:</w:t>
      </w:r>
    </w:p>
    <w:p w14:paraId="4F7247EE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обеспечение оказания культурно-досуговых услуг населению;</w:t>
      </w:r>
    </w:p>
    <w:p w14:paraId="6E3E5238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участие в фестивалях народного творчества;</w:t>
      </w:r>
    </w:p>
    <w:p w14:paraId="67E52999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поддержка творческой деятельности граждан, являющихся носителями и распространителями традиций народной культуры (художников, композиторов, мастеров декоративно-прикладного творчества и др.)</w:t>
      </w:r>
    </w:p>
    <w:p w14:paraId="5D79CB24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поддержка культурных мероприятий в области сохранения и развития нематериального культурного наследия региона, включая организацию и проведение фестивалей, народных праздников, выставок и конкурсов народного творчества, и др.;</w:t>
      </w:r>
    </w:p>
    <w:p w14:paraId="247307E2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поддержка проектов, направленных на сохранение и развитие нематериального культурного наследия региона;</w:t>
      </w:r>
    </w:p>
    <w:p w14:paraId="6C0240D7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поддержка проектов, направленных на развитие сельской культуры;</w:t>
      </w:r>
    </w:p>
    <w:p w14:paraId="2D7E6CD8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создание условий для привлечения детей и молодежи к занятиям, связанным с народной культурой;</w:t>
      </w:r>
    </w:p>
    <w:p w14:paraId="6622744E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укрепление и обновление материально-технической базы культурно-досуговых учреждений, находящихся на территории муниципального образования Пенский сельсовет» Беловского района Курской области;</w:t>
      </w:r>
    </w:p>
    <w:p w14:paraId="52D4CC5F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популяризация традиций народной культуры различными формами творческой деятельности, а также в средствах массовой информации и сети Интернет; осуществление других мероприятий.</w:t>
      </w:r>
    </w:p>
    <w:p w14:paraId="48B131E7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 Основные мероприятия направлены на достижение следующих показателей:</w:t>
      </w:r>
    </w:p>
    <w:p w14:paraId="50D43924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прирост количества культурно-просветительских мероприятий, проведенных учреждениями культуры в образовательных учреждениях, по сравнению с 2016 годом;</w:t>
      </w:r>
    </w:p>
    <w:p w14:paraId="78A10C31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удельный вес населения, участвующего в платных культурно-досуговых мероприятиях, проводимых муниципальными учреждениями культуры;</w:t>
      </w:r>
    </w:p>
    <w:p w14:paraId="555DA624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среднее число участников клубных формирований в расчете на 1 тыс. человек населения;</w:t>
      </w:r>
    </w:p>
    <w:p w14:paraId="04BB941D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обеспеченность   зрительскими   местами   учреждений   культурно- досугового типа в расчете на 1 тыс. человек населения.</w:t>
      </w:r>
    </w:p>
    <w:p w14:paraId="2B2DD8A1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Результатами реализации основного мероприятия станут:</w:t>
      </w:r>
    </w:p>
    <w:p w14:paraId="18DC65E4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высокий уровень качества и доступности культурно-досуговых услуг;</w:t>
      </w:r>
    </w:p>
    <w:p w14:paraId="5A3DA7A7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укрепление материально-технической базы муниципальных учреждений культурно-досугового типа;</w:t>
      </w:r>
    </w:p>
    <w:p w14:paraId="0A55AAFB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новый качественный уровень развития бюджетной сети учреждений культурно-досугового типа.</w:t>
      </w:r>
    </w:p>
    <w:p w14:paraId="138D1596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Основное мероприятие будет реализоваться на протяжении всего периода действия Программы - 2019 -2021 годы.</w:t>
      </w:r>
    </w:p>
    <w:p w14:paraId="2681CA06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Исполнителем основного мероприятия в части сохранения и развития традиционной народной культуры и нематериального культурного наследия является администрация Пенского сельсовета Беловского района Курской области, МКУК Пенский сельский Дом культуры.</w:t>
      </w:r>
    </w:p>
    <w:p w14:paraId="5C301A4D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4. Характеристика основных мероприятий, реализуемых муниципальным образованием «Пенский сельсовет» Беловского района в рамках участия в реализации подпрограммы</w:t>
      </w:r>
    </w:p>
    <w:p w14:paraId="3C6DD8CF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Участие муниципального образования «Пенский сельсовет» Беловского района Курской области в реализации подпрограммы предусмотрено в части мероприятий по внедрению практики подготовки и выполнения муниципальной программы в сфере культурно - досуговой деятельности, народного художественного творчества, использования новых инновационных форм работы в культурно – досуговых учреждениях.</w:t>
      </w:r>
    </w:p>
    <w:p w14:paraId="5D23590F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br w:type="textWrapping" w:clear="all"/>
      </w:r>
    </w:p>
    <w:p w14:paraId="301C88D0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left="630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Приложение № 1</w:t>
      </w:r>
    </w:p>
    <w:p w14:paraId="51B970C6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ind w:left="24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 муниципальной программе Пенского сельсовета Беловского района Курской области «Развитие культуры на территории муниципального образования «Пенский сельсовет» Беловского района</w:t>
      </w:r>
    </w:p>
    <w:p w14:paraId="52283445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Перечень основных мероприятий</w:t>
      </w:r>
    </w:p>
    <w:p w14:paraId="6B6A1AD3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муниципальной программы Пенского сельсовета Беловского района Курской области «Развитие культуры на территории муниципального образования «Пенский сельсовет»   Беловского района»</w:t>
      </w:r>
    </w:p>
    <w:p w14:paraId="6093EFBC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2660EC78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1279"/>
        <w:gridCol w:w="1173"/>
        <w:gridCol w:w="671"/>
        <w:gridCol w:w="934"/>
        <w:gridCol w:w="1862"/>
        <w:gridCol w:w="1907"/>
        <w:gridCol w:w="1359"/>
      </w:tblGrid>
      <w:tr w:rsidR="00AF57C3" w14:paraId="3BAD5614" w14:textId="77777777" w:rsidTr="00AF57C3">
        <w:trPr>
          <w:trHeight w:val="919"/>
        </w:trPr>
        <w:tc>
          <w:tcPr>
            <w:tcW w:w="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C8405" w14:textId="77777777" w:rsidR="00AF57C3" w:rsidRDefault="00AF57C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78"/>
                <w:rFonts w:ascii="Arial" w:hAnsi="Arial" w:cs="Arial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19825" w14:textId="77777777" w:rsidR="00AF57C3" w:rsidRDefault="00AF57C3">
            <w:pPr>
              <w:pStyle w:val="style108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83"/>
                <w:rFonts w:ascii="Arial" w:hAnsi="Arial" w:cs="Arial"/>
                <w:sz w:val="20"/>
                <w:szCs w:val="20"/>
              </w:rPr>
              <w:t>Номер и наименова</w:t>
            </w:r>
            <w:r>
              <w:rPr>
                <w:rStyle w:val="fontstyle283"/>
                <w:rFonts w:ascii="Arial" w:hAnsi="Arial" w:cs="Arial"/>
                <w:sz w:val="20"/>
                <w:szCs w:val="20"/>
              </w:rPr>
              <w:lastRenderedPageBreak/>
              <w:t>ние ведомственной целевой программы,</w:t>
            </w:r>
          </w:p>
          <w:p w14:paraId="2E76A5AC" w14:textId="77777777" w:rsidR="00AF57C3" w:rsidRDefault="00AF57C3">
            <w:pPr>
              <w:pStyle w:val="style108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83"/>
                <w:rFonts w:ascii="Arial" w:hAnsi="Arial" w:cs="Arial"/>
                <w:sz w:val="20"/>
                <w:szCs w:val="20"/>
              </w:rPr>
              <w:t>основного мероприятия</w:t>
            </w:r>
          </w:p>
        </w:tc>
        <w:tc>
          <w:tcPr>
            <w:tcW w:w="1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E9659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83"/>
                <w:rFonts w:ascii="Arial" w:hAnsi="Arial" w:cs="Arial"/>
                <w:sz w:val="20"/>
                <w:szCs w:val="20"/>
              </w:rPr>
              <w:lastRenderedPageBreak/>
              <w:t xml:space="preserve">Ответственный </w:t>
            </w:r>
            <w:r>
              <w:rPr>
                <w:rStyle w:val="fontstyle283"/>
                <w:rFonts w:ascii="Arial" w:hAnsi="Arial" w:cs="Arial"/>
                <w:sz w:val="20"/>
                <w:szCs w:val="20"/>
              </w:rPr>
              <w:lastRenderedPageBreak/>
              <w:t>исполнитель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A8628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83"/>
                <w:rFonts w:ascii="Arial" w:hAnsi="Arial" w:cs="Arial"/>
                <w:sz w:val="20"/>
                <w:szCs w:val="20"/>
              </w:rPr>
              <w:lastRenderedPageBreak/>
              <w:t>Срок</w:t>
            </w:r>
          </w:p>
        </w:tc>
        <w:tc>
          <w:tcPr>
            <w:tcW w:w="24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9A4B7" w14:textId="77777777" w:rsidR="00AF57C3" w:rsidRDefault="00AF57C3">
            <w:pPr>
              <w:pStyle w:val="style131"/>
              <w:spacing w:before="195" w:beforeAutospacing="0" w:after="195" w:afterAutospacing="0" w:line="27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83"/>
                <w:rFonts w:ascii="Arial" w:hAnsi="Arial" w:cs="Arial"/>
                <w:sz w:val="20"/>
                <w:szCs w:val="20"/>
              </w:rPr>
              <w:t>Ожидаемый непосредственн</w:t>
            </w:r>
            <w:r>
              <w:rPr>
                <w:rStyle w:val="fontstyle283"/>
                <w:rFonts w:ascii="Arial" w:hAnsi="Arial" w:cs="Arial"/>
                <w:sz w:val="20"/>
                <w:szCs w:val="20"/>
              </w:rPr>
              <w:lastRenderedPageBreak/>
              <w:t>ый</w:t>
            </w:r>
          </w:p>
          <w:p w14:paraId="3BD0E7CF" w14:textId="77777777" w:rsidR="00AF57C3" w:rsidRDefault="00AF57C3">
            <w:pPr>
              <w:pStyle w:val="style131"/>
              <w:spacing w:before="195" w:beforeAutospacing="0" w:after="195" w:afterAutospacing="0" w:line="27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83"/>
                <w:rFonts w:ascii="Arial" w:hAnsi="Arial" w:cs="Arial"/>
                <w:sz w:val="20"/>
                <w:szCs w:val="20"/>
              </w:rPr>
              <w:t>результат</w:t>
            </w:r>
          </w:p>
          <w:p w14:paraId="5859B62E" w14:textId="77777777" w:rsidR="00AF57C3" w:rsidRDefault="00AF57C3">
            <w:pPr>
              <w:pStyle w:val="style131"/>
              <w:spacing w:before="195" w:beforeAutospacing="0" w:after="195" w:afterAutospacing="0" w:line="27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83"/>
                <w:rFonts w:ascii="Arial" w:hAnsi="Arial" w:cs="Arial"/>
                <w:sz w:val="20"/>
                <w:szCs w:val="20"/>
              </w:rPr>
              <w:t>(краткое описание)</w:t>
            </w:r>
          </w:p>
        </w:tc>
        <w:tc>
          <w:tcPr>
            <w:tcW w:w="2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EF594" w14:textId="77777777" w:rsidR="00AF57C3" w:rsidRDefault="00AF57C3">
            <w:pPr>
              <w:pStyle w:val="style108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83"/>
                <w:rFonts w:ascii="Arial" w:hAnsi="Arial" w:cs="Arial"/>
                <w:sz w:val="20"/>
                <w:szCs w:val="20"/>
              </w:rPr>
              <w:lastRenderedPageBreak/>
              <w:t xml:space="preserve">Последствия </w:t>
            </w:r>
            <w:r>
              <w:rPr>
                <w:rStyle w:val="fontstyle283"/>
                <w:rFonts w:ascii="Arial" w:hAnsi="Arial" w:cs="Arial"/>
                <w:sz w:val="20"/>
                <w:szCs w:val="20"/>
              </w:rPr>
              <w:lastRenderedPageBreak/>
              <w:t>нереализации</w:t>
            </w:r>
          </w:p>
          <w:p w14:paraId="470FF3B3" w14:textId="77777777" w:rsidR="00AF57C3" w:rsidRDefault="00AF57C3">
            <w:pPr>
              <w:pStyle w:val="style14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83"/>
                <w:rFonts w:ascii="Arial" w:hAnsi="Arial" w:cs="Arial"/>
                <w:sz w:val="20"/>
                <w:szCs w:val="20"/>
              </w:rPr>
              <w:t>основного мероприятия</w:t>
            </w:r>
          </w:p>
        </w:tc>
        <w:tc>
          <w:tcPr>
            <w:tcW w:w="22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4F810" w14:textId="77777777" w:rsidR="00AF57C3" w:rsidRDefault="00AF57C3">
            <w:pPr>
              <w:pStyle w:val="style108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83"/>
                <w:rFonts w:ascii="Arial" w:hAnsi="Arial" w:cs="Arial"/>
                <w:sz w:val="20"/>
                <w:szCs w:val="20"/>
              </w:rPr>
              <w:lastRenderedPageBreak/>
              <w:t>Связь с показателя</w:t>
            </w:r>
            <w:r>
              <w:rPr>
                <w:rStyle w:val="fontstyle283"/>
                <w:rFonts w:ascii="Arial" w:hAnsi="Arial" w:cs="Arial"/>
                <w:sz w:val="20"/>
                <w:szCs w:val="20"/>
              </w:rPr>
              <w:lastRenderedPageBreak/>
              <w:t>ми муниципальной программы (подпрограммы)</w:t>
            </w:r>
          </w:p>
        </w:tc>
      </w:tr>
      <w:tr w:rsidR="00AF57C3" w14:paraId="5487A240" w14:textId="77777777" w:rsidTr="00AF57C3">
        <w:trPr>
          <w:trHeight w:val="3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3CC160F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776FA4A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6CD59B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B6449" w14:textId="77777777" w:rsidR="00AF57C3" w:rsidRDefault="00AF57C3">
            <w:pPr>
              <w:pStyle w:val="style108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83"/>
                <w:rFonts w:ascii="Arial" w:hAnsi="Arial" w:cs="Arial"/>
                <w:sz w:val="20"/>
                <w:szCs w:val="20"/>
              </w:rPr>
              <w:t>Начала</w:t>
            </w:r>
          </w:p>
          <w:p w14:paraId="73534192" w14:textId="77777777" w:rsidR="00AF57C3" w:rsidRDefault="00AF57C3">
            <w:pPr>
              <w:pStyle w:val="style108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83"/>
                <w:rFonts w:ascii="Arial" w:hAnsi="Arial" w:cs="Arial"/>
                <w:sz w:val="20"/>
                <w:szCs w:val="20"/>
              </w:rPr>
              <w:t>реали</w:t>
            </w:r>
            <w:r>
              <w:rPr>
                <w:rStyle w:val="fontstyle283"/>
                <w:rFonts w:ascii="Arial" w:hAnsi="Arial" w:cs="Arial"/>
                <w:sz w:val="20"/>
                <w:szCs w:val="20"/>
              </w:rPr>
              <w:softHyphen/>
              <w:t>зации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78462" w14:textId="77777777" w:rsidR="00AF57C3" w:rsidRDefault="00AF57C3">
            <w:pPr>
              <w:pStyle w:val="style15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83"/>
                <w:rFonts w:ascii="Arial" w:hAnsi="Arial" w:cs="Arial"/>
                <w:sz w:val="20"/>
                <w:szCs w:val="20"/>
              </w:rPr>
              <w:t>Окончания</w:t>
            </w:r>
          </w:p>
          <w:p w14:paraId="276E97AB" w14:textId="77777777" w:rsidR="00AF57C3" w:rsidRDefault="00AF57C3">
            <w:pPr>
              <w:pStyle w:val="style15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83"/>
                <w:rFonts w:ascii="Arial" w:hAnsi="Arial" w:cs="Arial"/>
                <w:sz w:val="20"/>
                <w:szCs w:val="20"/>
              </w:rPr>
              <w:t>реализации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8BD3C75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C53D53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CE9DC7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AF57C3" w14:paraId="2629A220" w14:textId="77777777" w:rsidTr="00AF57C3">
        <w:tc>
          <w:tcPr>
            <w:tcW w:w="12982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84B9C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83"/>
                <w:rFonts w:ascii="Arial" w:hAnsi="Arial" w:cs="Arial"/>
                <w:sz w:val="20"/>
                <w:szCs w:val="20"/>
              </w:rPr>
              <w:t>Подпрограмма </w:t>
            </w:r>
            <w:r>
              <w:rPr>
                <w:rStyle w:val="fontstyle301"/>
                <w:rFonts w:ascii="Arial" w:hAnsi="Arial" w:cs="Arial"/>
                <w:sz w:val="20"/>
                <w:szCs w:val="20"/>
              </w:rPr>
              <w:t>Управление муниципальной программой и обеспечение условий реализации</w:t>
            </w:r>
          </w:p>
        </w:tc>
      </w:tr>
      <w:tr w:rsidR="00AF57C3" w14:paraId="62F30626" w14:textId="77777777" w:rsidTr="00AF57C3"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D623E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EBC58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«Организация и поддержка учреждений культуры, искусства и образования в сфере культуры в Пенском сельсовете Беловского района Курской области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C2AF3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</w:rPr>
              <w:t>Администрация Пенского сельсовета Беловского района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881D9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  <w:shd w:val="clear" w:color="auto" w:fill="FFFFFF"/>
              </w:rPr>
              <w:t>2019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A25F1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  <w:shd w:val="clear" w:color="auto" w:fill="FFFFFF"/>
              </w:rPr>
              <w:t>2021</w:t>
            </w:r>
          </w:p>
        </w:tc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E6CA8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улучшение качества услуг, оказываемых муниципальными учреждениями населению Пенского сельсовета Беловского района;</w:t>
            </w:r>
          </w:p>
          <w:p w14:paraId="6A9B6EA0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управления    реализацией Программы, эффективное управление отраслью культуры;</w:t>
            </w:r>
          </w:p>
          <w:p w14:paraId="67EFEB3B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в полном объеме мероприятий программы, достижение ее целей и задач;</w:t>
            </w:r>
          </w:p>
          <w:p w14:paraId="7A2020FA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повышение качества и доступности муниципальных услуг,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оказываемых в сфере культуры;</w:t>
            </w:r>
          </w:p>
        </w:tc>
        <w:tc>
          <w:tcPr>
            <w:tcW w:w="2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E2243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Снижение эффективности деятельности органов управления в сфере культуры;</w:t>
            </w:r>
          </w:p>
          <w:p w14:paraId="76953F86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препятствует привлечению в отрасль культуры высококвалифицированных кадров, в том числе молодых специалистов;</w:t>
            </w: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2FA0E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успешно выполненные приоритетные инновационные проекты;</w:t>
            </w:r>
          </w:p>
          <w:p w14:paraId="2B2FC706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эффективности информатизации в отраслях культуры;</w:t>
            </w:r>
          </w:p>
        </w:tc>
      </w:tr>
      <w:tr w:rsidR="00AF57C3" w14:paraId="47A501E8" w14:textId="77777777" w:rsidTr="00AF57C3">
        <w:tc>
          <w:tcPr>
            <w:tcW w:w="12982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FB8E6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sz w:val="20"/>
                <w:szCs w:val="20"/>
              </w:rPr>
              <w:t>Подпрограмма   «Искусство»</w:t>
            </w:r>
          </w:p>
        </w:tc>
      </w:tr>
      <w:tr w:rsidR="00AF57C3" w14:paraId="7C6463BF" w14:textId="77777777" w:rsidTr="00AF57C3"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6FD85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8A1CB" w14:textId="77777777" w:rsidR="00AF57C3" w:rsidRDefault="00AF57C3">
            <w:pPr>
              <w:pStyle w:val="style138"/>
              <w:spacing w:before="195" w:beforeAutospacing="0" w:after="195" w:afterAutospacing="0" w:line="269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</w:rPr>
              <w:t>Основное мероприятие</w:t>
            </w:r>
          </w:p>
          <w:p w14:paraId="54E3D7B7" w14:textId="77777777" w:rsidR="00AF57C3" w:rsidRDefault="00AF57C3">
            <w:pPr>
              <w:pStyle w:val="style138"/>
              <w:spacing w:before="195" w:beforeAutospacing="0" w:after="195" w:afterAutospacing="0" w:line="2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</w:rPr>
              <w:t>«Обеспечение деятельности и выполнение функций казенных учреждений культуры муниципального образования»;</w:t>
            </w:r>
          </w:p>
          <w:p w14:paraId="43D761B2" w14:textId="77777777" w:rsidR="00AF57C3" w:rsidRDefault="00AF57C3">
            <w:pPr>
              <w:pStyle w:val="style138"/>
              <w:spacing w:before="195" w:beforeAutospacing="0" w:after="195" w:afterAutospacing="0" w:line="2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</w:rPr>
              <w:t>«Сохранение и развитие традиционной народной культуры, нематериального культурного наследия в Пенском сельсовете Беловского района Курской области»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BB7D1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791B5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  <w:shd w:val="clear" w:color="auto" w:fill="FFFFFF"/>
              </w:rPr>
              <w:t>2019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DC338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  <w:shd w:val="clear" w:color="auto" w:fill="FFFFFF"/>
              </w:rPr>
              <w:t>2021</w:t>
            </w:r>
          </w:p>
        </w:tc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6F590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высокий уровень качества и доступности услуг   учреждений культурно - досугового типа и т.д.;</w:t>
            </w:r>
          </w:p>
          <w:p w14:paraId="38F77453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рост вовлеченности всех групп населения в активную   творческую деятельность, предполагающую освоение базовых художественно-практических навыков;</w:t>
            </w:r>
          </w:p>
          <w:p w14:paraId="083653EC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поддержки молодых дарований;</w:t>
            </w:r>
          </w:p>
          <w:p w14:paraId="273E27F4" w14:textId="77777777" w:rsidR="00AF57C3" w:rsidRDefault="00AF57C3">
            <w:pPr>
              <w:pStyle w:val="style138"/>
              <w:spacing w:before="195" w:beforeAutospacing="0" w:after="195" w:afterAutospacing="0" w:line="27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рост качественных мероприятий, культуры       и развитию культурного сотрудничества; укрепление межрегионального и международного культурного сотрудничества;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укрепление материально-технической базы учреждений культурно-досугового типа.</w:t>
            </w:r>
          </w:p>
        </w:tc>
        <w:tc>
          <w:tcPr>
            <w:tcW w:w="2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F7D5B" w14:textId="77777777" w:rsidR="00AF57C3" w:rsidRDefault="00AF57C3">
            <w:pPr>
              <w:pStyle w:val="style138"/>
              <w:spacing w:before="195" w:beforeAutospacing="0" w:after="195" w:afterAutospacing="0" w:line="269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</w:rPr>
              <w:lastRenderedPageBreak/>
              <w:t>Сокращение сети</w:t>
            </w:r>
          </w:p>
          <w:p w14:paraId="19C8CB00" w14:textId="77777777" w:rsidR="00AF57C3" w:rsidRDefault="00AF57C3">
            <w:pPr>
              <w:pStyle w:val="style138"/>
              <w:spacing w:before="195" w:beforeAutospacing="0" w:after="195" w:afterAutospacing="0" w:line="269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</w:rPr>
              <w:t>учреждений</w:t>
            </w:r>
          </w:p>
          <w:p w14:paraId="472088A8" w14:textId="77777777" w:rsidR="00AF57C3" w:rsidRDefault="00AF57C3">
            <w:pPr>
              <w:pStyle w:val="style138"/>
              <w:spacing w:before="195" w:beforeAutospacing="0" w:after="195" w:afterAutospacing="0" w:line="269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</w:rPr>
              <w:t>культуры;</w:t>
            </w:r>
          </w:p>
          <w:p w14:paraId="46275DB6" w14:textId="77777777" w:rsidR="00AF57C3" w:rsidRDefault="00AF57C3">
            <w:pPr>
              <w:pStyle w:val="style138"/>
              <w:spacing w:before="195" w:beforeAutospacing="0" w:after="195" w:afterAutospacing="0" w:line="2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</w:rPr>
              <w:t>снижение качества оказания муниципальных услуг (выполнения работ) в области традиционной народной культуры</w:t>
            </w: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2F04C" w14:textId="77777777" w:rsidR="00AF57C3" w:rsidRDefault="00AF57C3">
            <w:pPr>
              <w:pStyle w:val="style138"/>
              <w:spacing w:before="195" w:beforeAutospacing="0" w:after="195" w:afterAutospacing="0" w:line="269" w:lineRule="atLeast"/>
              <w:ind w:hanging="5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</w:rPr>
              <w:t>Оказывает влияние на показатели:</w:t>
            </w:r>
          </w:p>
          <w:p w14:paraId="76098400" w14:textId="77777777" w:rsidR="00AF57C3" w:rsidRDefault="00AF57C3">
            <w:pPr>
              <w:pStyle w:val="style138"/>
              <w:spacing w:before="195" w:beforeAutospacing="0" w:after="195" w:afterAutospacing="0" w:line="274" w:lineRule="atLeast"/>
              <w:ind w:hanging="5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</w:rPr>
              <w:t>удельный вес населения, участвующего в платных культурно-досуговых мероприятиях, проводимых государственными (муниципальными) учреждениями культуры;</w:t>
            </w:r>
          </w:p>
          <w:p w14:paraId="6619DF85" w14:textId="77777777" w:rsidR="00AF57C3" w:rsidRDefault="00AF57C3">
            <w:pPr>
              <w:pStyle w:val="style138"/>
              <w:spacing w:before="195" w:beforeAutospacing="0" w:after="195" w:afterAutospacing="0" w:line="27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</w:rPr>
              <w:t>среднее число участников клубных формирований в расчете на 1 тыс. человек населения;</w:t>
            </w:r>
          </w:p>
          <w:p w14:paraId="09A0E456" w14:textId="77777777" w:rsidR="00AF57C3" w:rsidRDefault="00AF57C3">
            <w:pPr>
              <w:pStyle w:val="style138"/>
              <w:spacing w:before="195" w:beforeAutospacing="0" w:after="195" w:afterAutospacing="0" w:line="278" w:lineRule="atLeast"/>
              <w:ind w:hanging="5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</w:rPr>
              <w:t>обеспеченность зрительскими местами</w:t>
            </w:r>
          </w:p>
        </w:tc>
      </w:tr>
    </w:tbl>
    <w:p w14:paraId="3253928B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br w:type="textWrapping" w:clear="all"/>
      </w:r>
    </w:p>
    <w:p w14:paraId="4B29B796" w14:textId="77777777" w:rsidR="00AF57C3" w:rsidRDefault="00AF57C3" w:rsidP="00AF57C3">
      <w:pPr>
        <w:pStyle w:val="a4"/>
        <w:shd w:val="clear" w:color="auto" w:fill="F8FAFB"/>
        <w:spacing w:before="195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fontstyle201"/>
          <w:rFonts w:ascii="Arial" w:hAnsi="Arial" w:cs="Arial"/>
          <w:color w:val="292D24"/>
          <w:sz w:val="26"/>
          <w:szCs w:val="26"/>
        </w:rPr>
        <w:t>ПРИЛОЖЕНИЕ № </w:t>
      </w:r>
      <w:r>
        <w:rPr>
          <w:rStyle w:val="fontstyle201"/>
          <w:rFonts w:ascii="Arial" w:hAnsi="Arial" w:cs="Arial"/>
          <w:color w:val="292D24"/>
          <w:spacing w:val="40"/>
          <w:sz w:val="26"/>
          <w:szCs w:val="26"/>
        </w:rPr>
        <w:t>2</w:t>
      </w:r>
    </w:p>
    <w:p w14:paraId="1A74CE36" w14:textId="77777777" w:rsidR="00AF57C3" w:rsidRDefault="00AF57C3" w:rsidP="00AF57C3">
      <w:pPr>
        <w:pStyle w:val="a4"/>
        <w:shd w:val="clear" w:color="auto" w:fill="F8FAFB"/>
        <w:spacing w:before="195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fontstyle201"/>
          <w:rFonts w:ascii="Arial" w:hAnsi="Arial" w:cs="Arial"/>
          <w:color w:val="292D24"/>
          <w:sz w:val="26"/>
          <w:szCs w:val="26"/>
        </w:rPr>
        <w:t>к муниципальной программе</w:t>
      </w:r>
    </w:p>
    <w:p w14:paraId="0E17A37E" w14:textId="77777777" w:rsidR="00AF57C3" w:rsidRDefault="00AF57C3" w:rsidP="00AF57C3">
      <w:pPr>
        <w:pStyle w:val="a4"/>
        <w:shd w:val="clear" w:color="auto" w:fill="F8FAFB"/>
        <w:spacing w:before="195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fontstyle201"/>
          <w:rFonts w:ascii="Arial" w:hAnsi="Arial" w:cs="Arial"/>
          <w:color w:val="292D24"/>
          <w:sz w:val="26"/>
          <w:szCs w:val="26"/>
        </w:rPr>
        <w:t>Пенского сельсовета Беловского района</w:t>
      </w:r>
    </w:p>
    <w:p w14:paraId="3BE7E341" w14:textId="77777777" w:rsidR="00AF57C3" w:rsidRDefault="00AF57C3" w:rsidP="00AF57C3">
      <w:pPr>
        <w:pStyle w:val="a4"/>
        <w:shd w:val="clear" w:color="auto" w:fill="F8FAFB"/>
        <w:spacing w:before="195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fontstyle201"/>
          <w:rFonts w:ascii="Arial" w:hAnsi="Arial" w:cs="Arial"/>
          <w:color w:val="292D24"/>
          <w:sz w:val="26"/>
          <w:szCs w:val="26"/>
        </w:rPr>
        <w:t>Курской области «Развитие культуры на территории</w:t>
      </w:r>
    </w:p>
    <w:p w14:paraId="4A05FD38" w14:textId="77777777" w:rsidR="00AF57C3" w:rsidRDefault="00AF57C3" w:rsidP="00AF57C3">
      <w:pPr>
        <w:pStyle w:val="a4"/>
        <w:shd w:val="clear" w:color="auto" w:fill="F8FAFB"/>
        <w:spacing w:before="195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fontstyle201"/>
          <w:rFonts w:ascii="Arial" w:hAnsi="Arial" w:cs="Arial"/>
          <w:color w:val="292D24"/>
          <w:sz w:val="26"/>
          <w:szCs w:val="26"/>
        </w:rPr>
        <w:t>муниципального образования</w:t>
      </w:r>
    </w:p>
    <w:p w14:paraId="62D0278E" w14:textId="77777777" w:rsidR="00AF57C3" w:rsidRDefault="00AF57C3" w:rsidP="00AF57C3">
      <w:pPr>
        <w:pStyle w:val="a4"/>
        <w:shd w:val="clear" w:color="auto" w:fill="F8FAFB"/>
        <w:spacing w:before="195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fontstyle201"/>
          <w:rFonts w:ascii="Arial" w:hAnsi="Arial" w:cs="Arial"/>
          <w:color w:val="292D24"/>
          <w:sz w:val="26"/>
          <w:szCs w:val="26"/>
        </w:rPr>
        <w:t>«Пенский сельсовет» Беловского района</w:t>
      </w:r>
    </w:p>
    <w:p w14:paraId="668A6719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Сведения о показателях (индикаторах) муниципальной программы Пенского сельсовета Беловского района Курской области «Развитие культуры на территории муниципального образования «Пенский сельсовет»   Беловского района, подпрограмм муниципальной программы и их значен</w:t>
      </w:r>
      <w:r>
        <w:rPr>
          <w:rStyle w:val="a5"/>
          <w:rFonts w:ascii="Arial" w:hAnsi="Arial" w:cs="Arial"/>
          <w:color w:val="292D24"/>
          <w:sz w:val="20"/>
          <w:szCs w:val="20"/>
        </w:rPr>
        <w:t>иях</w:t>
      </w:r>
    </w:p>
    <w:tbl>
      <w:tblPr>
        <w:tblW w:w="0" w:type="auto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2059"/>
        <w:gridCol w:w="4860"/>
        <w:gridCol w:w="1515"/>
      </w:tblGrid>
      <w:tr w:rsidR="00AF57C3" w14:paraId="2FC80E0D" w14:textId="77777777" w:rsidTr="00AF57C3">
        <w:trPr>
          <w:trHeight w:val="355"/>
        </w:trPr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A2153A" w14:textId="77777777" w:rsidR="00AF57C3" w:rsidRDefault="00AF57C3">
            <w:pPr>
              <w:pStyle w:val="style135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0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154887" w14:textId="77777777" w:rsidR="00AF57C3" w:rsidRDefault="00AF57C3">
            <w:pPr>
              <w:pStyle w:val="style136"/>
              <w:spacing w:before="195" w:beforeAutospacing="0" w:after="195" w:afterAutospacing="0" w:line="269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</w:rPr>
              <w:t>Наименования муниципальных образований (группы муниципальных образований)</w:t>
            </w:r>
          </w:p>
        </w:tc>
        <w:tc>
          <w:tcPr>
            <w:tcW w:w="6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8C69EB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</w:rPr>
              <w:t>Значение показателей и их обоснование</w:t>
            </w:r>
          </w:p>
        </w:tc>
      </w:tr>
      <w:tr w:rsidR="00AF57C3" w14:paraId="41955D01" w14:textId="77777777" w:rsidTr="00AF57C3">
        <w:trPr>
          <w:trHeight w:val="11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8CFCC9C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6E945E0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2A8DF8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  <w:shd w:val="clear" w:color="auto" w:fill="FFFFFF"/>
              </w:rPr>
              <w:t>2019</w:t>
            </w:r>
          </w:p>
        </w:tc>
      </w:tr>
      <w:tr w:rsidR="00AF57C3" w14:paraId="4C4398F4" w14:textId="77777777" w:rsidTr="00AF57C3"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1DB739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0AC09B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  <w:shd w:val="clear" w:color="auto" w:fill="FFFFFF"/>
              </w:rPr>
              <w:t>Показатель 1. Прирост культурно-просветительских мероприятий, проведенных организациями культуры в образовательных учреждениях, по сравнению с 2018 годом процент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8BA4F2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F57C3" w14:paraId="302BE933" w14:textId="77777777" w:rsidTr="00AF57C3"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4FA118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E3ECCA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</w:rPr>
              <w:t>Пенский сельсовет</w:t>
            </w:r>
          </w:p>
        </w:tc>
        <w:tc>
          <w:tcPr>
            <w:tcW w:w="63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FFB769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F57C3" w14:paraId="1060C317" w14:textId="77777777" w:rsidTr="00AF57C3">
        <w:tc>
          <w:tcPr>
            <w:tcW w:w="925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9E20E5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</w:rPr>
              <w:t>           Показатель 2. Удельный вес населения сельсовета участвующего в платных мероприятиях, проводимых муниципальными учреждениями культуры (процент)</w:t>
            </w:r>
          </w:p>
        </w:tc>
      </w:tr>
      <w:tr w:rsidR="00AF57C3" w14:paraId="5773FAFC" w14:textId="77777777" w:rsidTr="00AF57C3"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291149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8905BF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</w:rPr>
              <w:t>Пенский сельсовет</w:t>
            </w:r>
          </w:p>
        </w:tc>
        <w:tc>
          <w:tcPr>
            <w:tcW w:w="63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AE3D57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AF57C3" w14:paraId="521A1BDB" w14:textId="77777777" w:rsidTr="00AF57C3">
        <w:tc>
          <w:tcPr>
            <w:tcW w:w="925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708139" w14:textId="77777777" w:rsidR="00AF57C3" w:rsidRDefault="00AF57C3">
            <w:pPr>
              <w:pStyle w:val="style138"/>
              <w:spacing w:before="195" w:beforeAutospacing="0" w:after="195" w:afterAutospacing="0" w:line="269" w:lineRule="atLeast"/>
              <w:ind w:left="450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</w:rPr>
              <w:t>Показатель 3. 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работников, занятых в сфере экономики в регионе, процент</w:t>
            </w:r>
          </w:p>
        </w:tc>
      </w:tr>
      <w:tr w:rsidR="00AF57C3" w14:paraId="499BFB64" w14:textId="77777777" w:rsidTr="00AF57C3"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AB8A95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F050CB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</w:rPr>
              <w:t>Пенский сельсовет</w:t>
            </w:r>
          </w:p>
        </w:tc>
        <w:tc>
          <w:tcPr>
            <w:tcW w:w="63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584D59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  <w:shd w:val="clear" w:color="auto" w:fill="FFFFFF"/>
              </w:rPr>
              <w:t>100</w:t>
            </w:r>
          </w:p>
        </w:tc>
      </w:tr>
      <w:tr w:rsidR="00AF57C3" w14:paraId="4D9BA13A" w14:textId="77777777" w:rsidTr="00AF57C3">
        <w:tc>
          <w:tcPr>
            <w:tcW w:w="925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07FDAE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  <w:shd w:val="clear" w:color="auto" w:fill="FFFFFF"/>
              </w:rPr>
              <w:t>Показатель 4. Среднее число участников клубных формирований в расчёте на 1 тыс. человек населения, человек</w:t>
            </w:r>
          </w:p>
        </w:tc>
      </w:tr>
      <w:tr w:rsidR="00AF57C3" w14:paraId="54EB7745" w14:textId="77777777" w:rsidTr="00AF57C3"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84FD92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00A6CE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</w:rPr>
              <w:t>Пенский сельсовет</w:t>
            </w:r>
          </w:p>
        </w:tc>
        <w:tc>
          <w:tcPr>
            <w:tcW w:w="63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0BDB5F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</w:t>
            </w:r>
          </w:p>
        </w:tc>
      </w:tr>
      <w:tr w:rsidR="00AF57C3" w14:paraId="30EA6FC8" w14:textId="77777777" w:rsidTr="00AF57C3">
        <w:tc>
          <w:tcPr>
            <w:tcW w:w="925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4B6EE7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  <w:shd w:val="clear" w:color="auto" w:fill="FFFFFF"/>
              </w:rPr>
              <w:t>Показатель 5. Увеличение доли детей, привлекаемых к участию в творческих мероприятиях от общего числа детей, процент</w:t>
            </w:r>
          </w:p>
        </w:tc>
      </w:tr>
      <w:tr w:rsidR="00AF57C3" w14:paraId="5E17AF0B" w14:textId="77777777" w:rsidTr="00AF57C3"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CF19A8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181F3F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</w:rPr>
              <w:t>Пенский сельсовет</w:t>
            </w:r>
          </w:p>
        </w:tc>
        <w:tc>
          <w:tcPr>
            <w:tcW w:w="63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7365DD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</w:t>
            </w:r>
          </w:p>
        </w:tc>
      </w:tr>
      <w:tr w:rsidR="00AF57C3" w14:paraId="44C5AD3D" w14:textId="77777777" w:rsidTr="00AF57C3"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A31814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DFA45D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B1493F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53B7F9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6E93D892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ПРИЛОЖЕНИЕ № 3</w:t>
      </w:r>
    </w:p>
    <w:p w14:paraId="38E849F5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 муниципальной программе Пенского сельсовета</w:t>
      </w:r>
    </w:p>
    <w:p w14:paraId="426A0BA7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14:paraId="794DE2BA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«Развитие культуры на территории муниципального</w:t>
      </w:r>
    </w:p>
    <w:p w14:paraId="3BFFEA57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образования «Пенский сельсовет»</w:t>
      </w:r>
    </w:p>
    <w:p w14:paraId="63CDCD51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</w:t>
      </w:r>
    </w:p>
    <w:p w14:paraId="694A81BA" w14:textId="77777777" w:rsidR="00AF57C3" w:rsidRDefault="00AF57C3" w:rsidP="00AF57C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Ресурсное обеспечение реализации муниципальной программы Пенского сельсовета Беловского района Курской области «Развитие культуры на территории муниципального образования «Пенский сельсовет» Беловского района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1692"/>
        <w:gridCol w:w="1633"/>
        <w:gridCol w:w="715"/>
        <w:gridCol w:w="679"/>
        <w:gridCol w:w="1320"/>
        <w:gridCol w:w="538"/>
        <w:gridCol w:w="859"/>
        <w:gridCol w:w="859"/>
        <w:gridCol w:w="859"/>
        <w:gridCol w:w="78"/>
      </w:tblGrid>
      <w:tr w:rsidR="00AF57C3" w14:paraId="0940E8D0" w14:textId="77777777" w:rsidTr="00AF57C3">
        <w:tc>
          <w:tcPr>
            <w:tcW w:w="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FAC96" w14:textId="77777777" w:rsidR="00AF57C3" w:rsidRDefault="00AF57C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CE588" w14:textId="77777777" w:rsidR="00AF57C3" w:rsidRDefault="00AF57C3">
            <w:pPr>
              <w:pStyle w:val="style94"/>
              <w:spacing w:before="195" w:beforeAutospacing="0" w:after="195" w:afterAutospacing="0" w:line="250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301"/>
                <w:rFonts w:ascii="Arial" w:hAnsi="Arial" w:cs="Arial"/>
                <w:sz w:val="20"/>
                <w:szCs w:val="20"/>
              </w:rPr>
              <w:t>Наименование</w:t>
            </w:r>
          </w:p>
          <w:p w14:paraId="33AE99F4" w14:textId="77777777" w:rsidR="00AF57C3" w:rsidRDefault="00AF57C3">
            <w:pPr>
              <w:pStyle w:val="style94"/>
              <w:spacing w:before="195" w:beforeAutospacing="0" w:after="195" w:afterAutospacing="0" w:line="250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301"/>
                <w:rFonts w:ascii="Arial" w:hAnsi="Arial" w:cs="Arial"/>
                <w:sz w:val="20"/>
                <w:szCs w:val="20"/>
              </w:rPr>
              <w:t>Подпрограммы,</w:t>
            </w:r>
          </w:p>
          <w:p w14:paraId="4C54EFBF" w14:textId="77777777" w:rsidR="00AF57C3" w:rsidRDefault="00AF57C3">
            <w:pPr>
              <w:pStyle w:val="style94"/>
              <w:spacing w:before="195" w:beforeAutospacing="0" w:after="195" w:afterAutospacing="0" w:line="250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301"/>
                <w:rFonts w:ascii="Arial" w:hAnsi="Arial" w:cs="Arial"/>
                <w:sz w:val="20"/>
                <w:szCs w:val="20"/>
              </w:rPr>
              <w:t>основного</w:t>
            </w:r>
          </w:p>
          <w:p w14:paraId="717E3E83" w14:textId="77777777" w:rsidR="00AF57C3" w:rsidRDefault="00AF57C3">
            <w:pPr>
              <w:pStyle w:val="style26"/>
              <w:spacing w:before="195" w:beforeAutospacing="0" w:after="195" w:afterAutospacing="0" w:line="317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301"/>
                <w:rFonts w:ascii="Arial" w:hAnsi="Arial" w:cs="Arial"/>
                <w:sz w:val="20"/>
                <w:szCs w:val="20"/>
              </w:rPr>
              <w:t>мероприятия</w:t>
            </w:r>
          </w:p>
        </w:tc>
        <w:tc>
          <w:tcPr>
            <w:tcW w:w="12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11669" w14:textId="77777777" w:rsidR="00AF57C3" w:rsidRDefault="00AF57C3">
            <w:pPr>
              <w:pStyle w:val="style94"/>
              <w:spacing w:before="195" w:beforeAutospacing="0" w:after="195" w:afterAutospacing="0" w:line="250" w:lineRule="atLeast"/>
              <w:ind w:hanging="19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301"/>
                <w:rFonts w:ascii="Arial" w:hAnsi="Arial" w:cs="Arial"/>
                <w:sz w:val="20"/>
                <w:szCs w:val="20"/>
              </w:rPr>
              <w:t>Ответственный</w:t>
            </w:r>
          </w:p>
          <w:p w14:paraId="5D35867F" w14:textId="77777777" w:rsidR="00AF57C3" w:rsidRDefault="00AF57C3">
            <w:pPr>
              <w:pStyle w:val="style94"/>
              <w:spacing w:before="195" w:beforeAutospacing="0" w:after="195" w:afterAutospacing="0" w:line="250" w:lineRule="atLeast"/>
              <w:ind w:hanging="19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301"/>
                <w:rFonts w:ascii="Arial" w:hAnsi="Arial" w:cs="Arial"/>
                <w:sz w:val="20"/>
                <w:szCs w:val="20"/>
              </w:rPr>
              <w:t>исполнитель,</w:t>
            </w:r>
          </w:p>
          <w:p w14:paraId="6975937F" w14:textId="77777777" w:rsidR="00AF57C3" w:rsidRDefault="00AF57C3">
            <w:pPr>
              <w:pStyle w:val="style94"/>
              <w:spacing w:before="195" w:beforeAutospacing="0" w:after="195" w:afterAutospacing="0" w:line="250" w:lineRule="atLeast"/>
              <w:ind w:hanging="19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301"/>
                <w:rFonts w:ascii="Arial" w:hAnsi="Arial" w:cs="Arial"/>
                <w:sz w:val="20"/>
                <w:szCs w:val="20"/>
              </w:rPr>
              <w:t>соисполнители,</w:t>
            </w:r>
          </w:p>
          <w:p w14:paraId="5EA8556A" w14:textId="77777777" w:rsidR="00AF57C3" w:rsidRDefault="00AF57C3">
            <w:pPr>
              <w:pStyle w:val="style26"/>
              <w:spacing w:before="195" w:beforeAutospacing="0" w:after="195" w:afterAutospacing="0" w:line="317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301"/>
                <w:rFonts w:ascii="Arial" w:hAnsi="Arial" w:cs="Arial"/>
                <w:sz w:val="20"/>
                <w:szCs w:val="20"/>
              </w:rPr>
              <w:t>участники</w:t>
            </w:r>
          </w:p>
        </w:tc>
        <w:tc>
          <w:tcPr>
            <w:tcW w:w="3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19B05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301"/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51503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3FA38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2FFEC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F57C3" w14:paraId="384556E2" w14:textId="77777777" w:rsidTr="00AF57C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303294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6112863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B4748E4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40E06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301"/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AC2B0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301"/>
                <w:rFonts w:ascii="Arial" w:hAnsi="Arial" w:cs="Arial"/>
                <w:sz w:val="20"/>
                <w:szCs w:val="20"/>
              </w:rPr>
              <w:t>РзПр</w:t>
            </w:r>
          </w:p>
        </w:tc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BB0DB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301"/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C9003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301"/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D7D63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01"/>
                <w:rFonts w:ascii="Arial" w:hAnsi="Arial" w:cs="Arial"/>
                <w:sz w:val="26"/>
                <w:szCs w:val="26"/>
                <w:shd w:val="clear" w:color="auto" w:fill="FFFFFF"/>
              </w:rPr>
              <w:t>2019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FFE93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8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655C5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</w:tr>
      <w:tr w:rsidR="00AF57C3" w14:paraId="33441E4E" w14:textId="77777777" w:rsidTr="00AF57C3">
        <w:tc>
          <w:tcPr>
            <w:tcW w:w="762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300A7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83"/>
                <w:rFonts w:ascii="Arial" w:hAnsi="Arial" w:cs="Arial"/>
                <w:sz w:val="20"/>
                <w:szCs w:val="20"/>
              </w:rPr>
              <w:t>Подпрограмма </w:t>
            </w:r>
            <w:r>
              <w:rPr>
                <w:rStyle w:val="fontstyle301"/>
                <w:rFonts w:ascii="Arial" w:hAnsi="Arial" w:cs="Arial"/>
                <w:sz w:val="20"/>
                <w:szCs w:val="20"/>
              </w:rPr>
              <w:t>Управление муниципальной программой и обеспечение условий реализации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CFDBA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EBA76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F57C3" w14:paraId="48F5512E" w14:textId="77777777" w:rsidTr="00AF57C3">
        <w:tc>
          <w:tcPr>
            <w:tcW w:w="762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B5D38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sz w:val="20"/>
                <w:szCs w:val="20"/>
              </w:rPr>
              <w:t>Подпрограмма   «Искусство»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400BE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D32DF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F57C3" w14:paraId="62995BA0" w14:textId="77777777" w:rsidTr="00AF57C3">
        <w:tc>
          <w:tcPr>
            <w:tcW w:w="2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83196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2F773" w14:textId="77777777" w:rsidR="00AF57C3" w:rsidRDefault="00AF57C3">
            <w:pPr>
              <w:pStyle w:val="style138"/>
              <w:spacing w:before="195" w:beforeAutospacing="0" w:after="195" w:afterAutospacing="0" w:line="2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</w:rPr>
              <w:t xml:space="preserve">«Обеспечение деятельности и выполнение функций </w:t>
            </w:r>
            <w:r>
              <w:rPr>
                <w:rStyle w:val="fontstyle222"/>
                <w:rFonts w:ascii="Arial" w:hAnsi="Arial" w:cs="Arial"/>
                <w:sz w:val="20"/>
                <w:szCs w:val="20"/>
              </w:rPr>
              <w:lastRenderedPageBreak/>
              <w:t>казенных учреждений культуры муниципального образования»;</w:t>
            </w:r>
          </w:p>
        </w:tc>
        <w:tc>
          <w:tcPr>
            <w:tcW w:w="12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BB3D9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Администрация Пенского сельсовета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F40BB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328EB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570E7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903DD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62D19" w14:textId="77777777" w:rsidR="00AF57C3" w:rsidRDefault="00AF57C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474350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CDCA4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474350</w:t>
            </w:r>
          </w:p>
        </w:tc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96124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474350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20423A" w14:textId="77777777" w:rsidR="00AF57C3" w:rsidRDefault="00AF57C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1F1722A6" w14:textId="13168816" w:rsidR="00B33C0D" w:rsidRPr="00AF57C3" w:rsidRDefault="00AF57C3" w:rsidP="00AF57C3">
      <w:bookmarkStart w:id="0" w:name="_GoBack"/>
      <w:bookmarkEnd w:id="0"/>
    </w:p>
    <w:sectPr w:rsidR="00B33C0D" w:rsidRPr="00AF57C3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830CD"/>
    <w:multiLevelType w:val="multilevel"/>
    <w:tmpl w:val="DEF61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92359"/>
    <w:rsid w:val="000A3B0D"/>
    <w:rsid w:val="000B1407"/>
    <w:rsid w:val="000D3C57"/>
    <w:rsid w:val="000E6FD1"/>
    <w:rsid w:val="000F4790"/>
    <w:rsid w:val="00101B63"/>
    <w:rsid w:val="00103DA3"/>
    <w:rsid w:val="001112EA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31BB"/>
    <w:rsid w:val="00276B04"/>
    <w:rsid w:val="002823C7"/>
    <w:rsid w:val="00283E67"/>
    <w:rsid w:val="00286D8A"/>
    <w:rsid w:val="00291E3E"/>
    <w:rsid w:val="002A161C"/>
    <w:rsid w:val="002B7918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C72AB"/>
    <w:rsid w:val="004D7133"/>
    <w:rsid w:val="004E2546"/>
    <w:rsid w:val="004F015F"/>
    <w:rsid w:val="004F2C83"/>
    <w:rsid w:val="0050062A"/>
    <w:rsid w:val="005052F3"/>
    <w:rsid w:val="005135C2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5257C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19B9"/>
    <w:rsid w:val="006E4634"/>
    <w:rsid w:val="006E58BB"/>
    <w:rsid w:val="00706E27"/>
    <w:rsid w:val="00710C1D"/>
    <w:rsid w:val="007122D4"/>
    <w:rsid w:val="00720762"/>
    <w:rsid w:val="00721A9D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0F51"/>
    <w:rsid w:val="008C5838"/>
    <w:rsid w:val="008C6EA1"/>
    <w:rsid w:val="008E47B9"/>
    <w:rsid w:val="008E4ECE"/>
    <w:rsid w:val="008F781D"/>
    <w:rsid w:val="008F7BFC"/>
    <w:rsid w:val="009126D8"/>
    <w:rsid w:val="009126E8"/>
    <w:rsid w:val="0091402C"/>
    <w:rsid w:val="009154B3"/>
    <w:rsid w:val="009258B6"/>
    <w:rsid w:val="00926DE2"/>
    <w:rsid w:val="0093117F"/>
    <w:rsid w:val="00943886"/>
    <w:rsid w:val="009511E4"/>
    <w:rsid w:val="00953F02"/>
    <w:rsid w:val="009554B8"/>
    <w:rsid w:val="009563AB"/>
    <w:rsid w:val="00971625"/>
    <w:rsid w:val="00972C0C"/>
    <w:rsid w:val="00977EBB"/>
    <w:rsid w:val="00982608"/>
    <w:rsid w:val="00987CCE"/>
    <w:rsid w:val="009A7936"/>
    <w:rsid w:val="009C3DCD"/>
    <w:rsid w:val="009C6954"/>
    <w:rsid w:val="009C6985"/>
    <w:rsid w:val="009D0F6F"/>
    <w:rsid w:val="009E633C"/>
    <w:rsid w:val="00A03FEF"/>
    <w:rsid w:val="00A168E8"/>
    <w:rsid w:val="00A300AE"/>
    <w:rsid w:val="00A32731"/>
    <w:rsid w:val="00A331C9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15236"/>
    <w:rsid w:val="00C36103"/>
    <w:rsid w:val="00C655F7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05F31"/>
    <w:rsid w:val="00D16DE8"/>
    <w:rsid w:val="00D177F4"/>
    <w:rsid w:val="00D22BB1"/>
    <w:rsid w:val="00D40C58"/>
    <w:rsid w:val="00D43DF7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programmy/1182-postanovlenie-ot-06-noyabrya-2018-g-60-p-ob-utverzhdenii-munitsipalnoj-programmy-razvitie-kultury-na-territorii-munitsipalnogo-obrazovaniya-penskij-selsovet-belovskogo-rajo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22</Pages>
  <Words>5445</Words>
  <Characters>31041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355</cp:revision>
  <dcterms:created xsi:type="dcterms:W3CDTF">2022-12-15T15:00:00Z</dcterms:created>
  <dcterms:modified xsi:type="dcterms:W3CDTF">2025-02-09T18:52:00Z</dcterms:modified>
</cp:coreProperties>
</file>