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08FE" w:rsidRDefault="003308FE" w:rsidP="003308FE">
      <w:pPr>
        <w:pStyle w:val="2"/>
        <w:shd w:val="clear" w:color="auto" w:fill="F8FAFB"/>
        <w:spacing w:before="0" w:beforeAutospacing="0" w:after="0" w:afterAutospacing="0" w:line="432" w:lineRule="atLeast"/>
        <w:ind w:left="150" w:right="150"/>
        <w:rPr>
          <w:rFonts w:ascii="Palatino Linotype" w:hAnsi="Palatino Linotype"/>
          <w:b w:val="0"/>
          <w:bCs w:val="0"/>
          <w:color w:val="3D3D3D"/>
        </w:rPr>
      </w:pPr>
      <w:hyperlink r:id="rId6" w:history="1">
        <w:r>
          <w:rPr>
            <w:rStyle w:val="a6"/>
            <w:rFonts w:ascii="Palatino Linotype" w:hAnsi="Palatino Linotype"/>
            <w:b w:val="0"/>
            <w:bCs w:val="0"/>
            <w:color w:val="98A48E"/>
          </w:rPr>
          <w:t>П Р О Е К Т СОБРАНИЕ ДЕПУТАТОВ ПЕНСКОГО СЕЛЬСОВЕТА БЕЛОВСКОГО РАЙОНА КУРСКОЙ ОБЛАСТИ РЕШЕНИЕ от ________ 2019 г. № ___ Об исполнении бюджета муниципального образования «Пенский сельсовет» Беловского района Курской Области за 2018 год</w:t>
        </w:r>
      </w:hyperlink>
    </w:p>
    <w:p w:rsidR="003308FE" w:rsidRDefault="003308FE" w:rsidP="003308FE">
      <w:pPr>
        <w:pStyle w:val="consplustitle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32"/>
          <w:szCs w:val="32"/>
        </w:rPr>
        <w:t>П Р О Е К Т</w:t>
      </w:r>
    </w:p>
    <w:p w:rsidR="003308FE" w:rsidRDefault="003308FE" w:rsidP="003308FE">
      <w:pPr>
        <w:pStyle w:val="consplustitle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32"/>
          <w:szCs w:val="32"/>
        </w:rPr>
        <w:t>СОБРАНИЕ ДЕПУТАТОВ</w:t>
      </w:r>
    </w:p>
    <w:p w:rsidR="003308FE" w:rsidRDefault="003308FE" w:rsidP="003308FE">
      <w:pPr>
        <w:pStyle w:val="consplustitle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32"/>
          <w:szCs w:val="32"/>
        </w:rPr>
        <w:t>ПЕНСКОГО СЕЛЬСОВЕТА</w:t>
      </w:r>
    </w:p>
    <w:p w:rsidR="003308FE" w:rsidRDefault="003308FE" w:rsidP="003308FE">
      <w:pPr>
        <w:pStyle w:val="consplustitle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32"/>
          <w:szCs w:val="32"/>
        </w:rPr>
        <w:t>БЕЛОВСКОГО РАЙОНА</w:t>
      </w:r>
    </w:p>
    <w:p w:rsidR="003308FE" w:rsidRDefault="003308FE" w:rsidP="003308FE">
      <w:pPr>
        <w:pStyle w:val="consplustitle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32"/>
          <w:szCs w:val="32"/>
        </w:rPr>
        <w:t>КУРСКОЙ ОБЛАСТИ</w:t>
      </w:r>
    </w:p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000000"/>
          <w:sz w:val="32"/>
          <w:szCs w:val="32"/>
        </w:rPr>
        <w:t>РЕШЕНИЕ</w:t>
      </w:r>
    </w:p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000000"/>
          <w:sz w:val="32"/>
          <w:szCs w:val="32"/>
        </w:rPr>
        <w:t>от   ________ 2019 г. № ___</w:t>
      </w:r>
    </w:p>
    <w:p w:rsidR="003308FE" w:rsidRDefault="003308FE" w:rsidP="003308FE">
      <w:pPr>
        <w:pStyle w:val="consplustitle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32"/>
          <w:szCs w:val="32"/>
        </w:rPr>
        <w:t>Об исполнении бюджета муниципального образования</w:t>
      </w:r>
    </w:p>
    <w:p w:rsidR="003308FE" w:rsidRDefault="003308FE" w:rsidP="003308FE">
      <w:pPr>
        <w:pStyle w:val="consplustitle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32"/>
          <w:szCs w:val="32"/>
        </w:rPr>
        <w:t>«Пенский сельсовет» Беловского района Курской</w:t>
      </w:r>
    </w:p>
    <w:p w:rsidR="003308FE" w:rsidRDefault="003308FE" w:rsidP="003308FE">
      <w:pPr>
        <w:pStyle w:val="consplustitle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32"/>
          <w:szCs w:val="32"/>
        </w:rPr>
        <w:t>Области за 2018 год</w:t>
      </w:r>
    </w:p>
    <w:p w:rsidR="003308FE" w:rsidRDefault="003308FE" w:rsidP="003308FE">
      <w:pPr>
        <w:pStyle w:val="a7"/>
        <w:shd w:val="clear" w:color="auto" w:fill="F8FAFB"/>
        <w:spacing w:before="0" w:beforeAutospacing="0" w:after="0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В соответствии с бюджетным законодательством Российской Федерации, Уставом муниципального образования «Пенский сельсовет» Беловского района Курской области постановляет:</w:t>
      </w:r>
    </w:p>
    <w:p w:rsidR="003308FE" w:rsidRDefault="003308FE" w:rsidP="003308FE">
      <w:pPr>
        <w:pStyle w:val="a7"/>
        <w:shd w:val="clear" w:color="auto" w:fill="F8FAFB"/>
        <w:spacing w:before="0" w:beforeAutospacing="0" w:after="0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1.Утвердить отчет об исполнении бюджета муниципального образования «Пенский сельсовет» Беловского района Курской области за 2018 год по доходам в сумме 3 073 039 рубля, по расходам в сумме 3 759 193рублей с превышением доходов над расходами в сумме 686 154 рублей и со следующими показателями:</w:t>
      </w:r>
    </w:p>
    <w:p w:rsidR="003308FE" w:rsidRDefault="003308FE" w:rsidP="003308FE">
      <w:pPr>
        <w:pStyle w:val="a7"/>
        <w:shd w:val="clear" w:color="auto" w:fill="F8FAFB"/>
        <w:spacing w:before="0" w:beforeAutospacing="0" w:after="0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1) по источникам финансирования дефицита местного бюджета за 2018 год согласно приложению № 1 к настоящему решению;</w:t>
      </w:r>
    </w:p>
    <w:p w:rsidR="003308FE" w:rsidRDefault="003308FE" w:rsidP="003308FE">
      <w:pPr>
        <w:pStyle w:val="a7"/>
        <w:shd w:val="clear" w:color="auto" w:fill="F8FAFB"/>
        <w:spacing w:before="0" w:beforeAutospacing="0" w:after="0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2) по поступлению доходов в местный бюджет за 2018 год согласно приложению № 2 к настоящему решению;</w:t>
      </w:r>
    </w:p>
    <w:p w:rsidR="003308FE" w:rsidRDefault="003308FE" w:rsidP="003308FE">
      <w:pPr>
        <w:pStyle w:val="a7"/>
        <w:shd w:val="clear" w:color="auto" w:fill="F8FAFB"/>
        <w:spacing w:before="0" w:beforeAutospacing="0" w:after="0" w:afterAutospacing="0" w:line="341" w:lineRule="atLeast"/>
        <w:ind w:firstLine="851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3) по распределению бюджетных ассигнований за 2018 год по разделам и подразделам, целевым статьям и видам классификации расходов местного бюджета согласно приложению № 3 к настоящему решению;</w:t>
      </w:r>
    </w:p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lastRenderedPageBreak/>
        <w:t>4) по распределению расходов бюджета по ведомственной структуре расходов бюджета муниципального образования «Пенский сельсовет» Беловского района Курской области за 2018 год согласно приложению № 4 к настоящему решению;</w:t>
      </w:r>
    </w:p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5) по распределению бюджетных ассигнований по целевым статьям (муниципальным программам муниципального образования и непрограммным направлениям деятельности), группам видов расходов за 2018 год согласно приложению № 5;</w:t>
      </w:r>
    </w:p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6) по исполнению программы муниципальных внутренних заимствований муниципального образования «Пенский сельсовет» Беловского района Курской области за 2017 год согласно приложению № 6 к настоящему решению;</w:t>
      </w:r>
    </w:p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7) по исполнению программы муниципальных гарантий муниципального образования «Пенский сельсовет» Беловского района Курской области за 2018 год согласно приложению № 7 к настоящему решению.</w:t>
      </w:r>
    </w:p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ind w:firstLine="851"/>
        <w:jc w:val="both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2. Настоящее постановление вступает в силу со дня его официального опубликования в установленном порядке.</w:t>
      </w:r>
    </w:p>
    <w:p w:rsidR="003308FE" w:rsidRDefault="003308FE" w:rsidP="003308FE">
      <w:pPr>
        <w:pStyle w:val="consplusnonformat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   Глава Пенского сельсовета</w:t>
      </w:r>
    </w:p>
    <w:p w:rsidR="003308FE" w:rsidRDefault="003308FE" w:rsidP="003308FE">
      <w:pPr>
        <w:pStyle w:val="consplusnonformat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t>   Беловского района Курской области                                               А.И. Тищенко</w:t>
      </w:r>
    </w:p>
    <w:tbl>
      <w:tblPr>
        <w:tblW w:w="9747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4361"/>
        <w:gridCol w:w="5386"/>
      </w:tblGrid>
      <w:tr w:rsidR="003308FE" w:rsidTr="003308FE">
        <w:tc>
          <w:tcPr>
            <w:tcW w:w="4361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386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Приложение № 1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 решению Собрания депутатов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Пенского сельсовета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Беловского района Курской области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От _____ 2019 г. №___</w:t>
            </w:r>
          </w:p>
        </w:tc>
      </w:tr>
    </w:tbl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Источники финансирования дефицита</w:t>
      </w:r>
    </w:p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местного бюджета за 2018 год</w:t>
      </w:r>
    </w:p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               (рублей)</w:t>
      </w:r>
    </w:p>
    <w:tbl>
      <w:tblPr>
        <w:tblW w:w="9780" w:type="dxa"/>
        <w:tblInd w:w="-15" w:type="dxa"/>
        <w:tblCellMar>
          <w:left w:w="0" w:type="dxa"/>
          <w:right w:w="0" w:type="dxa"/>
        </w:tblCellMar>
        <w:tblLook w:val="04A0"/>
      </w:tblPr>
      <w:tblGrid>
        <w:gridCol w:w="3261"/>
        <w:gridCol w:w="4961"/>
        <w:gridCol w:w="1558"/>
      </w:tblGrid>
      <w:tr w:rsidR="003308FE" w:rsidTr="003308FE">
        <w:trPr>
          <w:trHeight w:val="975"/>
        </w:trPr>
        <w:tc>
          <w:tcPr>
            <w:tcW w:w="32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Код бюджетной                               классификации                 Российской Федерации</w:t>
            </w:r>
          </w:p>
        </w:tc>
        <w:tc>
          <w:tcPr>
            <w:tcW w:w="49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Наименование источников                               финансирования    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       дефицита бюджета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Исполнено</w:t>
            </w:r>
          </w:p>
        </w:tc>
      </w:tr>
      <w:tr w:rsidR="003308FE" w:rsidTr="003308FE">
        <w:trPr>
          <w:trHeight w:val="197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3</w:t>
            </w:r>
          </w:p>
        </w:tc>
      </w:tr>
      <w:tr w:rsidR="003308FE" w:rsidTr="003308FE">
        <w:trPr>
          <w:trHeight w:val="513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lastRenderedPageBreak/>
              <w:t>01 00 00 00 00 0000 000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686 154</w:t>
            </w:r>
          </w:p>
        </w:tc>
      </w:tr>
      <w:tr w:rsidR="003308FE" w:rsidTr="003308FE">
        <w:trPr>
          <w:trHeight w:val="568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consplusnormal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</w:rPr>
              <w:t>01 05 00 00 00 0000 000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</w:rPr>
              <w:t>Изменение остатков средств на счетах по учету средств бюджета           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686 154</w:t>
            </w:r>
          </w:p>
        </w:tc>
      </w:tr>
      <w:tr w:rsidR="003308FE" w:rsidTr="003308FE">
        <w:trPr>
          <w:trHeight w:val="22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</w:rPr>
              <w:t>01 05 00 00 00 0000 500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</w:rPr>
              <w:t>Увеличение остатков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- 3 073 039</w:t>
            </w:r>
          </w:p>
        </w:tc>
      </w:tr>
      <w:tr w:rsidR="003308FE" w:rsidTr="003308FE">
        <w:trPr>
          <w:trHeight w:val="641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01 05 02 00 00 0000 500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Увеличение прочих остатков средств  </w:t>
            </w:r>
            <w:r>
              <w:rPr>
                <w:rFonts w:ascii="Verdana" w:hAnsi="Verdana"/>
              </w:rPr>
              <w:br/>
              <w:t>бюджетов                     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- 3 073 039</w:t>
            </w:r>
          </w:p>
        </w:tc>
      </w:tr>
      <w:tr w:rsidR="003308FE" w:rsidTr="003308FE">
        <w:trPr>
          <w:trHeight w:val="60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01 05 02 01 00 0000 510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Увеличение прочих остатков денежных</w:t>
            </w:r>
            <w:r>
              <w:rPr>
                <w:rFonts w:ascii="Verdana" w:hAnsi="Verdana"/>
              </w:rPr>
              <w:br/>
              <w:t>средств бюджетов                   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- 3 073 039</w:t>
            </w:r>
          </w:p>
        </w:tc>
      </w:tr>
      <w:tr w:rsidR="003308FE" w:rsidTr="003308FE">
        <w:trPr>
          <w:trHeight w:val="591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01 05 02 01 10 0000 510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Увеличение прочих остатков денежных</w:t>
            </w:r>
            <w:r>
              <w:rPr>
                <w:rFonts w:ascii="Verdana" w:hAnsi="Verdana"/>
              </w:rPr>
              <w:br/>
              <w:t>средств бюджетов поселений   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- 3 073 039</w:t>
            </w:r>
          </w:p>
        </w:tc>
      </w:tr>
      <w:tr w:rsidR="003308FE" w:rsidTr="003308FE">
        <w:trPr>
          <w:trHeight w:val="349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</w:rPr>
              <w:t>01 05 00 00 00 0000 600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Verdana" w:hAnsi="Verdana"/>
              </w:rPr>
              <w:t>Уменьшение остатков средств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0" w:beforeAutospacing="0" w:after="0" w:afterAutospacing="0" w:line="341" w:lineRule="atLeast"/>
              <w:ind w:left="-75" w:right="-250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3 759 193</w:t>
            </w:r>
          </w:p>
        </w:tc>
      </w:tr>
      <w:tr w:rsidR="003308FE" w:rsidTr="003308FE">
        <w:trPr>
          <w:trHeight w:val="477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01 05 02 00 00 0000 600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Уменьшение прочих остатков средств бюджетов     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3 759 193</w:t>
            </w:r>
          </w:p>
        </w:tc>
      </w:tr>
      <w:tr w:rsidR="003308FE" w:rsidTr="003308FE">
        <w:trPr>
          <w:trHeight w:val="43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</w:rPr>
              <w:t>01 05 02 01 00 0000 610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Уменьшение прочих остатков денежных</w:t>
            </w:r>
            <w:r>
              <w:rPr>
                <w:rFonts w:ascii="Arial" w:hAnsi="Arial" w:cs="Arial"/>
              </w:rPr>
              <w:br/>
              <w:t>средств бюджетов                   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3 759 193</w:t>
            </w:r>
          </w:p>
        </w:tc>
      </w:tr>
      <w:tr w:rsidR="003308FE" w:rsidTr="003308FE">
        <w:trPr>
          <w:trHeight w:val="43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01 05 02 01 10 0000 610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</w:rPr>
              <w:t>Уменьшение прочих остатков денежных средств бюджетов поселений   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3 759 193</w:t>
            </w:r>
          </w:p>
        </w:tc>
      </w:tr>
      <w:tr w:rsidR="003308FE" w:rsidTr="003308FE">
        <w:trPr>
          <w:trHeight w:val="43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ИТОГО ИСТОЧНИКИ ФИНАНСИРОВАНИЯ ДЕФИЦИТОВ БЮДЖЕТОВ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686 154</w:t>
            </w:r>
          </w:p>
        </w:tc>
      </w:tr>
    </w:tbl>
    <w:p w:rsidR="003308FE" w:rsidRDefault="003308FE" w:rsidP="003308FE">
      <w:pPr>
        <w:shd w:val="clear" w:color="auto" w:fill="F8FAFB"/>
        <w:spacing w:line="341" w:lineRule="atLeast"/>
        <w:rPr>
          <w:rFonts w:ascii="Verdana" w:hAnsi="Verdana"/>
          <w:vanish/>
          <w:color w:val="292D24"/>
          <w:sz w:val="20"/>
          <w:szCs w:val="20"/>
        </w:rPr>
      </w:pPr>
    </w:p>
    <w:tbl>
      <w:tblPr>
        <w:tblW w:w="9464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4219"/>
        <w:gridCol w:w="5245"/>
      </w:tblGrid>
      <w:tr w:rsidR="003308FE" w:rsidTr="003308FE">
        <w:tc>
          <w:tcPr>
            <w:tcW w:w="4219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24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Приложение № 2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 решению Собрания депутатов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Пенского сельсовета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Беловского района Курской области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От _____ 2019 г. №___</w:t>
            </w:r>
          </w:p>
        </w:tc>
      </w:tr>
    </w:tbl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</w:rPr>
        <w:t>Поступления доходов в местный бюджет</w:t>
      </w:r>
    </w:p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</w:rPr>
        <w:t>За 2018 год</w:t>
      </w:r>
    </w:p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lastRenderedPageBreak/>
        <w:t>( рублей)</w:t>
      </w:r>
    </w:p>
    <w:tbl>
      <w:tblPr>
        <w:tblW w:w="9645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3263"/>
        <w:gridCol w:w="4897"/>
        <w:gridCol w:w="1485"/>
      </w:tblGrid>
      <w:tr w:rsidR="003308FE" w:rsidTr="003308FE">
        <w:trPr>
          <w:trHeight w:val="315"/>
        </w:trPr>
        <w:tc>
          <w:tcPr>
            <w:tcW w:w="32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Код бюджетной                             классификации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Российской Федерации</w:t>
            </w:r>
          </w:p>
        </w:tc>
        <w:tc>
          <w:tcPr>
            <w:tcW w:w="48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Наименование доходов</w:t>
            </w:r>
          </w:p>
        </w:tc>
        <w:tc>
          <w:tcPr>
            <w:tcW w:w="14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Исполнение</w:t>
            </w:r>
          </w:p>
        </w:tc>
      </w:tr>
      <w:tr w:rsidR="003308FE" w:rsidTr="003308FE">
        <w:trPr>
          <w:trHeight w:val="216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3</w:t>
            </w:r>
          </w:p>
        </w:tc>
      </w:tr>
      <w:tr w:rsidR="003308FE" w:rsidTr="003308FE">
        <w:trPr>
          <w:trHeight w:val="31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  1 00 00000   00 0000 000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НАЛОГОВЫЕ И НЕНАЛОГОВЫЕ                 ДОХОДЫ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2 085 529</w:t>
            </w:r>
          </w:p>
        </w:tc>
      </w:tr>
      <w:tr w:rsidR="003308FE" w:rsidTr="003308FE">
        <w:trPr>
          <w:trHeight w:val="31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1   01 00000 00   0000 000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180 503</w:t>
            </w:r>
          </w:p>
        </w:tc>
      </w:tr>
      <w:tr w:rsidR="003308FE" w:rsidTr="003308FE">
        <w:trPr>
          <w:trHeight w:val="31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1   01 02000 01   0000 110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180 503</w:t>
            </w:r>
          </w:p>
        </w:tc>
      </w:tr>
      <w:tr w:rsidR="003308FE" w:rsidTr="003308FE">
        <w:trPr>
          <w:trHeight w:val="306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1   01 02010 01   0000 110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осуществляются в соответствии со статьями 227, 227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1 </w:t>
            </w:r>
            <w:r>
              <w:rPr>
                <w:rFonts w:ascii="Arial" w:hAnsi="Arial" w:cs="Arial"/>
                <w:sz w:val="20"/>
                <w:szCs w:val="20"/>
              </w:rPr>
              <w:t>и 228   Налогового кодекса Российской Федерации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180 503</w:t>
            </w:r>
          </w:p>
        </w:tc>
      </w:tr>
      <w:tr w:rsidR="003308FE" w:rsidTr="003308FE">
        <w:trPr>
          <w:trHeight w:val="31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   1   05 00000 00   0000 000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175 306</w:t>
            </w:r>
          </w:p>
        </w:tc>
      </w:tr>
      <w:tr w:rsidR="003308FE" w:rsidTr="003308FE">
        <w:trPr>
          <w:trHeight w:val="31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  1   05 03000 01   0000 110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175 306</w:t>
            </w:r>
          </w:p>
        </w:tc>
      </w:tr>
      <w:tr w:rsidR="003308FE" w:rsidTr="003308FE">
        <w:trPr>
          <w:trHeight w:val="31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  1   05 03010 01   0000 110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175 306</w:t>
            </w:r>
          </w:p>
        </w:tc>
      </w:tr>
      <w:tr w:rsidR="003308FE" w:rsidTr="003308FE">
        <w:trPr>
          <w:trHeight w:val="298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   1   06 00000 00   0000 000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НАЛОГИ НА ИМУЩЕСТВО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1 528 492</w:t>
            </w:r>
          </w:p>
        </w:tc>
      </w:tr>
      <w:tr w:rsidR="003308FE" w:rsidTr="003308FE">
        <w:trPr>
          <w:trHeight w:val="31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   1   06 01000 00   0000 110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52 503</w:t>
            </w:r>
          </w:p>
        </w:tc>
      </w:tr>
      <w:tr w:rsidR="003308FE" w:rsidTr="003308FE">
        <w:trPr>
          <w:trHeight w:val="1053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1   06 01030 10   0000 110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52 503</w:t>
            </w:r>
          </w:p>
        </w:tc>
      </w:tr>
      <w:tr w:rsidR="003308FE" w:rsidTr="003308FE">
        <w:trPr>
          <w:trHeight w:val="31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1   06 06000 00   0000 110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Земельный налог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1 475 988</w:t>
            </w:r>
          </w:p>
        </w:tc>
      </w:tr>
      <w:tr w:rsidR="003308FE" w:rsidTr="003308FE">
        <w:trPr>
          <w:trHeight w:val="228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1   06 06033 10   0000 110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1 130 421</w:t>
            </w:r>
          </w:p>
        </w:tc>
      </w:tr>
      <w:tr w:rsidR="003308FE" w:rsidTr="003308FE">
        <w:trPr>
          <w:trHeight w:val="228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1   06 06043 10   0000 110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345 567</w:t>
            </w:r>
          </w:p>
        </w:tc>
      </w:tr>
      <w:tr w:rsidR="003308FE" w:rsidTr="003308FE">
        <w:trPr>
          <w:trHeight w:val="228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1   08 00000 00   0000 000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ГОСУДАРСТВЕННАЯ ПОШЛИНА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7 080</w:t>
            </w:r>
          </w:p>
        </w:tc>
      </w:tr>
      <w:tr w:rsidR="003308FE" w:rsidTr="003308FE">
        <w:trPr>
          <w:trHeight w:val="228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   1 08     04000 01 0000   110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7 080</w:t>
            </w:r>
          </w:p>
        </w:tc>
      </w:tr>
      <w:tr w:rsidR="003308FE" w:rsidTr="003308FE">
        <w:trPr>
          <w:trHeight w:val="228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1 08   04020 01   0000 110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7 080</w:t>
            </w:r>
          </w:p>
        </w:tc>
      </w:tr>
      <w:tr w:rsidR="003308FE" w:rsidTr="003308FE">
        <w:trPr>
          <w:trHeight w:val="30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  1 11   00000 00   0000 000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494949"/>
                <w:sz w:val="21"/>
                <w:szCs w:val="21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194 148</w:t>
            </w:r>
          </w:p>
        </w:tc>
      </w:tr>
      <w:tr w:rsidR="003308FE" w:rsidTr="003308FE">
        <w:trPr>
          <w:trHeight w:val="30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  </w:t>
            </w:r>
            <w:r>
              <w:rPr>
                <w:rFonts w:ascii="Arial" w:hAnsi="Arial" w:cs="Arial"/>
                <w:sz w:val="20"/>
                <w:szCs w:val="20"/>
              </w:rPr>
              <w:t>1 11   05000   00 0000 120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194 148</w:t>
            </w:r>
          </w:p>
        </w:tc>
      </w:tr>
      <w:tr w:rsidR="003308FE" w:rsidTr="003308FE">
        <w:trPr>
          <w:trHeight w:val="30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  </w:t>
            </w:r>
            <w:r>
              <w:rPr>
                <w:rFonts w:ascii="Arial" w:hAnsi="Arial" w:cs="Arial"/>
                <w:sz w:val="20"/>
                <w:szCs w:val="20"/>
              </w:rPr>
              <w:t>1 11   05030   00 0000 120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1"/>
                <w:szCs w:val="21"/>
                <w:shd w:val="clear" w:color="auto" w:fill="FFFFFF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194 148</w:t>
            </w:r>
          </w:p>
        </w:tc>
      </w:tr>
      <w:tr w:rsidR="003308FE" w:rsidTr="003308FE">
        <w:trPr>
          <w:trHeight w:val="30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2 00   00000 00 0000   000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987 510</w:t>
            </w:r>
          </w:p>
        </w:tc>
      </w:tr>
      <w:tr w:rsidR="003308FE" w:rsidTr="003308FE">
        <w:trPr>
          <w:trHeight w:val="534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2   02 00000 00   0000 000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974 021</w:t>
            </w:r>
          </w:p>
        </w:tc>
      </w:tr>
      <w:tr w:rsidR="003308FE" w:rsidTr="003308FE">
        <w:trPr>
          <w:trHeight w:val="63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2   02 10000 00   0000 151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369 636</w:t>
            </w:r>
          </w:p>
        </w:tc>
      </w:tr>
      <w:tr w:rsidR="003308FE" w:rsidTr="003308FE">
        <w:trPr>
          <w:trHeight w:val="49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2   02 15001 00   0000 151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324 617</w:t>
            </w:r>
          </w:p>
        </w:tc>
      </w:tr>
      <w:tr w:rsidR="003308FE" w:rsidTr="003308FE">
        <w:trPr>
          <w:trHeight w:val="53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2   02 15002 00   0000 151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45 019</w:t>
            </w:r>
          </w:p>
        </w:tc>
      </w:tr>
      <w:tr w:rsidR="003308FE" w:rsidTr="003308FE">
        <w:trPr>
          <w:trHeight w:val="263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2   02 15002 10   0000 151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Дотации бюджетам сельским поселений на поддержку мер по обеспечению сбалансированности бюджетов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45 019</w:t>
            </w:r>
          </w:p>
        </w:tc>
      </w:tr>
      <w:tr w:rsidR="003308FE" w:rsidTr="003308FE">
        <w:trPr>
          <w:trHeight w:val="263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  2 02 20000   00 0000 151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400 206</w:t>
            </w:r>
          </w:p>
        </w:tc>
      </w:tr>
      <w:tr w:rsidR="003308FE" w:rsidTr="003308FE">
        <w:trPr>
          <w:trHeight w:val="436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2   02 29999 00   0000 151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Прочие субсидии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400 206</w:t>
            </w:r>
          </w:p>
        </w:tc>
      </w:tr>
      <w:tr w:rsidR="003308FE" w:rsidTr="003308FE">
        <w:trPr>
          <w:trHeight w:val="283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2   02 29999 10   0000 151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Прочие субсидии бюджетам поселений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400 206</w:t>
            </w:r>
          </w:p>
        </w:tc>
      </w:tr>
      <w:tr w:rsidR="003308FE" w:rsidTr="003308FE">
        <w:trPr>
          <w:trHeight w:val="283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2   02 3000 00   0000 151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78 713</w:t>
            </w:r>
          </w:p>
        </w:tc>
      </w:tr>
      <w:tr w:rsidR="003308FE" w:rsidTr="003308FE">
        <w:trPr>
          <w:trHeight w:val="283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2 02   35118 00 0000   151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78 713</w:t>
            </w:r>
          </w:p>
        </w:tc>
      </w:tr>
      <w:tr w:rsidR="003308FE" w:rsidTr="003308FE">
        <w:trPr>
          <w:trHeight w:val="1011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2   02 35118 10   0000 151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78 713</w:t>
            </w:r>
          </w:p>
        </w:tc>
      </w:tr>
      <w:tr w:rsidR="003308FE" w:rsidTr="003308FE">
        <w:trPr>
          <w:trHeight w:val="169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169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  2 02 40000   00 0000 151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169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169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125 466</w:t>
            </w:r>
          </w:p>
        </w:tc>
      </w:tr>
      <w:tr w:rsidR="003308FE" w:rsidTr="003308FE">
        <w:trPr>
          <w:trHeight w:val="107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10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2   02 40014 00   0000 151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10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10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82 847</w:t>
            </w:r>
          </w:p>
        </w:tc>
      </w:tr>
      <w:tr w:rsidR="003308FE" w:rsidTr="003308FE">
        <w:trPr>
          <w:trHeight w:val="107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10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2   02 40014 10   0000 151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 w:rsidP="003308FE">
            <w:pPr>
              <w:pStyle w:val="1"/>
              <w:spacing w:before="150" w:beforeAutospacing="0" w:after="0" w:afterAutospacing="0" w:line="107" w:lineRule="atLeast"/>
              <w:jc w:val="both"/>
              <w:rPr>
                <w:rFonts w:ascii="Palatino Linotype" w:hAnsi="Palatino Linotype"/>
                <w:b w:val="0"/>
                <w:bCs w:val="0"/>
                <w:color w:val="7D7D7D"/>
                <w:sz w:val="39"/>
                <w:szCs w:val="39"/>
              </w:rPr>
            </w:pPr>
            <w:r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10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82 847</w:t>
            </w:r>
          </w:p>
        </w:tc>
      </w:tr>
      <w:tr w:rsidR="003308FE" w:rsidTr="003308FE">
        <w:trPr>
          <w:trHeight w:val="107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10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2   02 49999 00   0000 151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10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Прочие межбюджетные трансферты, передаваемые федеральному бюджету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10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42 619</w:t>
            </w:r>
          </w:p>
        </w:tc>
      </w:tr>
      <w:tr w:rsidR="003308FE" w:rsidTr="003308FE">
        <w:trPr>
          <w:trHeight w:val="123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12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2   02 49999 10   0000 151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12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12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42 619</w:t>
            </w:r>
          </w:p>
        </w:tc>
      </w:tr>
      <w:tr w:rsidR="003308FE" w:rsidTr="003308FE">
        <w:trPr>
          <w:trHeight w:val="283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  2 07 00000   00 0000 000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444444"/>
                <w:sz w:val="20"/>
                <w:szCs w:val="20"/>
                <w:shd w:val="clear" w:color="auto" w:fill="FFFFFF"/>
              </w:rPr>
              <w:t>Доходы бюджетов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13 489</w:t>
            </w:r>
          </w:p>
        </w:tc>
      </w:tr>
      <w:tr w:rsidR="003308FE" w:rsidTr="003308FE">
        <w:trPr>
          <w:trHeight w:val="283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2 07 05000   10 0000 180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13 489</w:t>
            </w:r>
          </w:p>
        </w:tc>
      </w:tr>
      <w:tr w:rsidR="003308FE" w:rsidTr="003308FE">
        <w:trPr>
          <w:trHeight w:val="625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2 07 05030   10 0000 180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shd w:val="clear" w:color="auto" w:fill="FFFFFF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13 489</w:t>
            </w:r>
          </w:p>
        </w:tc>
      </w:tr>
      <w:tr w:rsidR="003308FE" w:rsidTr="003308FE">
        <w:trPr>
          <w:trHeight w:val="480"/>
        </w:trPr>
        <w:tc>
          <w:tcPr>
            <w:tcW w:w="326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48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ВСЕГО ДОХОДОВ</w:t>
            </w:r>
          </w:p>
        </w:tc>
        <w:tc>
          <w:tcPr>
            <w:tcW w:w="14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3 073 039</w:t>
            </w:r>
          </w:p>
        </w:tc>
      </w:tr>
    </w:tbl>
    <w:p w:rsidR="003308FE" w:rsidRDefault="003308FE" w:rsidP="003308FE">
      <w:pPr>
        <w:shd w:val="clear" w:color="auto" w:fill="F8FAFB"/>
        <w:spacing w:line="341" w:lineRule="atLeast"/>
        <w:rPr>
          <w:rFonts w:ascii="Verdana" w:hAnsi="Verdana"/>
          <w:vanish/>
          <w:color w:val="292D24"/>
          <w:sz w:val="20"/>
          <w:szCs w:val="20"/>
        </w:rPr>
      </w:pPr>
    </w:p>
    <w:tbl>
      <w:tblPr>
        <w:tblW w:w="9449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4213"/>
        <w:gridCol w:w="5236"/>
      </w:tblGrid>
      <w:tr w:rsidR="003308FE" w:rsidTr="003308FE">
        <w:trPr>
          <w:trHeight w:val="660"/>
        </w:trPr>
        <w:tc>
          <w:tcPr>
            <w:tcW w:w="4213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236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Приложение № 3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 решению Собрания депутатов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Пенского сельсовета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Беловского района Курской области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От _____ 2019 г. №___</w:t>
            </w:r>
          </w:p>
        </w:tc>
      </w:tr>
    </w:tbl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</w:t>
      </w:r>
    </w:p>
    <w:tbl>
      <w:tblPr>
        <w:tblW w:w="9378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4219"/>
        <w:gridCol w:w="567"/>
        <w:gridCol w:w="612"/>
        <w:gridCol w:w="1798"/>
        <w:gridCol w:w="709"/>
        <w:gridCol w:w="1473"/>
      </w:tblGrid>
      <w:tr w:rsidR="003308FE" w:rsidTr="003308FE">
        <w:trPr>
          <w:trHeight w:val="1455"/>
        </w:trPr>
        <w:tc>
          <w:tcPr>
            <w:tcW w:w="9378" w:type="dxa"/>
            <w:gridSpan w:val="6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</w:rPr>
              <w:t>Распределение бюджетных ассигнований по разделам, подразделам, целевым статьям (муниципальным программам Пенского сельсовета Беловского района Курской области и непрограммным направлениям деятельности), группам видов расходов классификации расходов </w:t>
            </w:r>
            <w:r>
              <w:rPr>
                <w:rStyle w:val="a8"/>
                <w:rFonts w:ascii="Arial" w:hAnsi="Arial" w:cs="Arial"/>
              </w:rPr>
              <w:t>за 2018 год</w:t>
            </w:r>
          </w:p>
        </w:tc>
      </w:tr>
      <w:tr w:rsidR="003308FE" w:rsidTr="003308FE">
        <w:trPr>
          <w:trHeight w:val="315"/>
        </w:trPr>
        <w:tc>
          <w:tcPr>
            <w:tcW w:w="9378" w:type="dxa"/>
            <w:gridSpan w:val="6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(рублей)</w:t>
            </w:r>
          </w:p>
        </w:tc>
      </w:tr>
      <w:tr w:rsidR="003308FE" w:rsidTr="003308FE">
        <w:trPr>
          <w:trHeight w:val="315"/>
        </w:trPr>
        <w:tc>
          <w:tcPr>
            <w:tcW w:w="4219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Рз</w:t>
            </w:r>
          </w:p>
        </w:tc>
        <w:tc>
          <w:tcPr>
            <w:tcW w:w="6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7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4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Сумма</w:t>
            </w:r>
          </w:p>
        </w:tc>
      </w:tr>
      <w:tr w:rsidR="003308FE" w:rsidTr="003308FE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</w:tr>
      <w:tr w:rsidR="003308FE" w:rsidTr="003308FE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В С Е Г 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3 759 193</w:t>
            </w:r>
          </w:p>
        </w:tc>
      </w:tr>
      <w:tr w:rsidR="003308FE" w:rsidTr="003308FE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2 033 676</w:t>
            </w:r>
          </w:p>
        </w:tc>
      </w:tr>
      <w:tr w:rsidR="003308FE" w:rsidTr="003308FE">
        <w:trPr>
          <w:trHeight w:val="94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408 136</w:t>
            </w:r>
          </w:p>
        </w:tc>
      </w:tr>
      <w:tr w:rsidR="003308FE" w:rsidTr="003308FE">
        <w:trPr>
          <w:trHeight w:val="94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408 136</w:t>
            </w:r>
          </w:p>
        </w:tc>
      </w:tr>
      <w:tr w:rsidR="003308FE" w:rsidTr="003308FE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408 136</w:t>
            </w:r>
          </w:p>
        </w:tc>
      </w:tr>
      <w:tr w:rsidR="003308FE" w:rsidTr="003308FE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408 136</w:t>
            </w:r>
          </w:p>
        </w:tc>
      </w:tr>
      <w:tr w:rsidR="003308FE" w:rsidTr="003308FE">
        <w:trPr>
          <w:trHeight w:val="189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408 136</w:t>
            </w:r>
          </w:p>
        </w:tc>
      </w:tr>
      <w:tr w:rsidR="003308FE" w:rsidTr="003308FE">
        <w:trPr>
          <w:trHeight w:val="157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548 397</w:t>
            </w:r>
          </w:p>
        </w:tc>
      </w:tr>
      <w:tr w:rsidR="003308FE" w:rsidTr="003308FE">
        <w:trPr>
          <w:trHeight w:val="94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функционирования местных администраций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548 397</w:t>
            </w:r>
          </w:p>
        </w:tc>
      </w:tr>
      <w:tr w:rsidR="003308FE" w:rsidTr="003308FE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548 397</w:t>
            </w:r>
          </w:p>
        </w:tc>
      </w:tr>
      <w:tr w:rsidR="003308FE" w:rsidTr="003308FE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548 397</w:t>
            </w:r>
          </w:p>
        </w:tc>
      </w:tr>
      <w:tr w:rsidR="003308FE" w:rsidTr="003308FE">
        <w:trPr>
          <w:trHeight w:val="2139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548 397</w:t>
            </w:r>
          </w:p>
        </w:tc>
      </w:tr>
      <w:tr w:rsidR="003308FE" w:rsidTr="003308FE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1 077 143</w:t>
            </w:r>
          </w:p>
        </w:tc>
      </w:tr>
      <w:tr w:rsidR="003308FE" w:rsidTr="003308FE">
        <w:trPr>
          <w:trHeight w:val="94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1 047 043</w:t>
            </w:r>
          </w:p>
        </w:tc>
      </w:tr>
      <w:tr w:rsidR="003308FE" w:rsidTr="003308FE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Выполнение других обязательств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1 047 043</w:t>
            </w:r>
          </w:p>
        </w:tc>
      </w:tr>
      <w:tr w:rsidR="003308FE" w:rsidTr="003308FE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Выполнение других (прочих) обязательств органа местного самоуправления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1 047 043</w:t>
            </w:r>
          </w:p>
        </w:tc>
      </w:tr>
      <w:tr w:rsidR="003308FE" w:rsidTr="003308FE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1 041 821</w:t>
            </w:r>
          </w:p>
        </w:tc>
      </w:tr>
      <w:tr w:rsidR="003308FE" w:rsidTr="003308FE">
        <w:trPr>
          <w:trHeight w:val="278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5 222</w:t>
            </w:r>
          </w:p>
        </w:tc>
      </w:tr>
      <w:tr w:rsidR="003308FE" w:rsidTr="003308FE">
        <w:trPr>
          <w:trHeight w:val="1471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контрольно-счетных органов муниципального образования «Пенский сельсовет» Беловского района Курской области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30 100</w:t>
            </w:r>
          </w:p>
        </w:tc>
      </w:tr>
      <w:tr w:rsidR="003308FE" w:rsidTr="003308FE">
        <w:trPr>
          <w:trHeight w:val="534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Аппарат контрольно- счетного органа муниципального образования «Пенский сельсовет» Беловского района Курской области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30 100</w:t>
            </w:r>
          </w:p>
        </w:tc>
      </w:tr>
      <w:tr w:rsidR="003308FE" w:rsidTr="003308FE">
        <w:trPr>
          <w:trHeight w:val="314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 1 00 П1484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8 500</w:t>
            </w:r>
          </w:p>
        </w:tc>
      </w:tr>
      <w:tr w:rsidR="003308FE" w:rsidTr="003308FE">
        <w:trPr>
          <w:trHeight w:val="314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Осуществление переданных полномочий в сфере внешнего   муниципального финансового контроля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 1 00 П1484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8 500</w:t>
            </w:r>
          </w:p>
        </w:tc>
      </w:tr>
      <w:tr w:rsidR="003308FE" w:rsidTr="003308FE">
        <w:trPr>
          <w:trHeight w:val="314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Осуществление переданных полномочий в сфере внутреннего муниципального финансового контроля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 1 00 П1485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21 600</w:t>
            </w:r>
          </w:p>
        </w:tc>
      </w:tr>
      <w:tr w:rsidR="003308FE" w:rsidTr="003308FE">
        <w:trPr>
          <w:trHeight w:val="314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Осуществление переданных полномочий в сфере внутреннего муниципального финансового контроля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 1 00 П1485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21 600</w:t>
            </w:r>
          </w:p>
        </w:tc>
      </w:tr>
      <w:tr w:rsidR="003308FE" w:rsidTr="003308FE">
        <w:trPr>
          <w:trHeight w:val="314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78 713</w:t>
            </w:r>
          </w:p>
        </w:tc>
      </w:tr>
      <w:tr w:rsidR="003308FE" w:rsidTr="003308FE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78 713</w:t>
            </w:r>
          </w:p>
        </w:tc>
      </w:tr>
      <w:tr w:rsidR="003308FE" w:rsidTr="003308FE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Непрограммная деятельность органов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78 713</w:t>
            </w:r>
          </w:p>
        </w:tc>
      </w:tr>
      <w:tr w:rsidR="003308FE" w:rsidTr="003308FE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Непрограммные расходы органов муниципального образования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78 713</w:t>
            </w:r>
          </w:p>
        </w:tc>
      </w:tr>
      <w:tr w:rsidR="003308FE" w:rsidTr="003308FE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78 713</w:t>
            </w:r>
          </w:p>
        </w:tc>
      </w:tr>
      <w:tr w:rsidR="003308FE" w:rsidTr="003308FE">
        <w:trPr>
          <w:trHeight w:val="2436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78 713</w:t>
            </w:r>
          </w:p>
        </w:tc>
      </w:tr>
      <w:tr w:rsidR="003308FE" w:rsidTr="003308FE">
        <w:trPr>
          <w:trHeight w:val="73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589 181</w:t>
            </w:r>
          </w:p>
        </w:tc>
      </w:tr>
      <w:tr w:rsidR="003308FE" w:rsidTr="003308FE">
        <w:trPr>
          <w:trHeight w:val="224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125 466</w:t>
            </w:r>
          </w:p>
        </w:tc>
      </w:tr>
      <w:tr w:rsidR="003308FE" w:rsidTr="003308FE">
        <w:trPr>
          <w:trHeight w:val="224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 1 01 П1499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42 619</w:t>
            </w:r>
          </w:p>
        </w:tc>
      </w:tr>
      <w:tr w:rsidR="003308FE" w:rsidTr="003308FE">
        <w:trPr>
          <w:trHeight w:val="224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Муниципальная программа «Экология и чистая вода на территории Пенского сельсовета Беловского района Курской области на 2017-2020 годы»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06 0 00 00000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82 847</w:t>
            </w:r>
          </w:p>
        </w:tc>
      </w:tr>
      <w:tr w:rsidR="003308FE" w:rsidTr="003308FE">
        <w:trPr>
          <w:trHeight w:val="224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Подпрограмма « Создание и текущий ремонт объектов водоснабжения муниципальной собственности Донского сельсовета» Муниципальной программы «Экология и чистая вода на территории Пенского сельсовета Беловского района Курской области на 2017-2020 годы»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06 1 00 00000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82 847</w:t>
            </w:r>
          </w:p>
        </w:tc>
      </w:tr>
      <w:tr w:rsidR="003308FE" w:rsidTr="003308FE">
        <w:trPr>
          <w:trHeight w:val="224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Мероприятия, связанные с проведением текущего ремонта объектов водоснабжения муниципальной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06 1 01 S3430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5 847</w:t>
            </w:r>
          </w:p>
        </w:tc>
      </w:tr>
      <w:tr w:rsidR="003308FE" w:rsidTr="003308FE">
        <w:trPr>
          <w:trHeight w:val="224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06 1 01 S3430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5 847</w:t>
            </w:r>
          </w:p>
        </w:tc>
      </w:tr>
      <w:tr w:rsidR="003308FE" w:rsidTr="003308FE">
        <w:trPr>
          <w:trHeight w:val="224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Мероприятия, связанные с проведением текущего ремонта объектов водоснабжения муниципальной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06 1 01 13430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71 000</w:t>
            </w:r>
          </w:p>
        </w:tc>
      </w:tr>
      <w:tr w:rsidR="003308FE" w:rsidTr="003308FE">
        <w:trPr>
          <w:trHeight w:val="224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Иные межбюджетные трансферты на осуществление полномочий по обеспечению населения экологией чистой питьевой воды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06 1 01 П1427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6 000</w:t>
            </w:r>
          </w:p>
        </w:tc>
      </w:tr>
      <w:tr w:rsidR="003308FE" w:rsidTr="003308FE">
        <w:trPr>
          <w:trHeight w:val="224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06 1 01 П1427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6 000</w:t>
            </w:r>
          </w:p>
        </w:tc>
      </w:tr>
      <w:tr w:rsidR="003308FE" w:rsidTr="003308FE">
        <w:trPr>
          <w:trHeight w:val="224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463 715</w:t>
            </w:r>
          </w:p>
        </w:tc>
      </w:tr>
      <w:tr w:rsidR="003308FE" w:rsidTr="003308FE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Муниципальная программа «Обеспечение доступным жильем и коммунальными услугами граждан муниципального образования «Пенский сельсовет» Беловского района Курской области..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463 715</w:t>
            </w:r>
          </w:p>
        </w:tc>
      </w:tr>
      <w:tr w:rsidR="003308FE" w:rsidTr="003308FE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Подпрограмма «Обеспечение качественными услугами ЖКХ населения муниципального образования «Пенский сельсовет» муниципальной   программы «Обеспечение доступным жильем и коммунальными услугами граждан муниципального образования «Пенский сельсовет» Беловского района Курской области.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193 931</w:t>
            </w:r>
          </w:p>
        </w:tc>
      </w:tr>
      <w:tr w:rsidR="003308FE" w:rsidTr="003308FE">
        <w:trPr>
          <w:trHeight w:val="630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Основное мероприятие «Мероприятия по уличному освещению»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165 931</w:t>
            </w:r>
          </w:p>
        </w:tc>
      </w:tr>
      <w:tr w:rsidR="003308FE" w:rsidTr="003308FE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Мероприятия по благоустройству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01 С1433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165 931</w:t>
            </w:r>
          </w:p>
        </w:tc>
      </w:tr>
      <w:tr w:rsidR="003308FE" w:rsidTr="003308FE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Мероприятия по благоустройству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02 С1433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28 000</w:t>
            </w:r>
          </w:p>
        </w:tc>
      </w:tr>
      <w:tr w:rsidR="003308FE" w:rsidTr="003308FE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 работ и услуг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02 С1433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28 000</w:t>
            </w:r>
          </w:p>
        </w:tc>
      </w:tr>
      <w:tr w:rsidR="003308FE" w:rsidTr="003308FE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«Реализация проекта «Народный бюджет» в муниципальном образовании Пенский сельсовет Беловского района Курской области муниципальной программы «Обеспечение доступным и комфортным жильем и коммунальными услугами граждан в муниципальном образовании» Пенский сельсовет» Беловского района Курской области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07 4 01 13604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134 892</w:t>
            </w:r>
          </w:p>
        </w:tc>
      </w:tr>
      <w:tr w:rsidR="003308FE" w:rsidTr="003308FE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07 4 01 13604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134 892</w:t>
            </w:r>
          </w:p>
        </w:tc>
      </w:tr>
      <w:tr w:rsidR="003308FE" w:rsidTr="003308FE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Подпрограмма «Реализация проекта «Народный бюджет» в муниципальном образовании Пенский сельсовет Беловского района Курской области муниципальной программы «Обеспечение доступным и комфортным жильем и коммунальными услугами граждан в муниципальном образовании» Пенский сельсовет» Беловского района Курской области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07 4 01 00000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134 892</w:t>
            </w:r>
          </w:p>
        </w:tc>
      </w:tr>
      <w:tr w:rsidR="003308FE" w:rsidTr="003308FE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Реализация проекта «Народный проект»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4 01 S3604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134 892</w:t>
            </w:r>
          </w:p>
        </w:tc>
      </w:tr>
      <w:tr w:rsidR="003308FE" w:rsidTr="003308FE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4 01 S3604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134 892</w:t>
            </w:r>
          </w:p>
        </w:tc>
      </w:tr>
      <w:tr w:rsidR="003308FE" w:rsidTr="003308FE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00 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1 039 722</w:t>
            </w:r>
          </w:p>
        </w:tc>
      </w:tr>
      <w:tr w:rsidR="003308FE" w:rsidTr="003308FE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1 039 722</w:t>
            </w:r>
          </w:p>
        </w:tc>
      </w:tr>
      <w:tr w:rsidR="003308FE" w:rsidTr="003308FE">
        <w:trPr>
          <w:trHeight w:val="701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Муниципальная программа «Развитие культуры»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1 039 722</w:t>
            </w:r>
          </w:p>
        </w:tc>
      </w:tr>
      <w:tr w:rsidR="003308FE" w:rsidTr="003308FE">
        <w:trPr>
          <w:trHeight w:val="994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«Искусство» муниципальной программы «Развитие культуры»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1 039 722</w:t>
            </w:r>
          </w:p>
        </w:tc>
      </w:tr>
      <w:tr w:rsidR="003308FE" w:rsidTr="003308FE">
        <w:trPr>
          <w:trHeight w:val="73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Основное мероприятие «Обеспечение деятельности культурно-досугового дела»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1 039 722</w:t>
            </w:r>
          </w:p>
        </w:tc>
      </w:tr>
      <w:tr w:rsidR="003308FE" w:rsidTr="003308FE">
        <w:trPr>
          <w:trHeight w:val="12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 Расходы на обеспечение деятельности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С1401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488 771</w:t>
            </w:r>
          </w:p>
        </w:tc>
      </w:tr>
      <w:tr w:rsidR="003308FE" w:rsidTr="003308FE">
        <w:trPr>
          <w:trHeight w:val="276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С1401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487 771</w:t>
            </w:r>
          </w:p>
        </w:tc>
      </w:tr>
      <w:tr w:rsidR="003308FE" w:rsidTr="003308FE">
        <w:trPr>
          <w:trHeight w:val="143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С1401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1 121</w:t>
            </w:r>
          </w:p>
        </w:tc>
      </w:tr>
      <w:tr w:rsidR="003308FE" w:rsidTr="003308FE">
        <w:trPr>
          <w:trHeight w:val="858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01 1 01 13330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265 314</w:t>
            </w:r>
          </w:p>
        </w:tc>
      </w:tr>
      <w:tr w:rsidR="003308FE" w:rsidTr="003308FE">
        <w:trPr>
          <w:trHeight w:val="97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01 1 01 13330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265 314</w:t>
            </w:r>
          </w:p>
        </w:tc>
      </w:tr>
      <w:tr w:rsidR="003308FE" w:rsidTr="003308FE">
        <w:trPr>
          <w:trHeight w:val="24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 S3330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285 637</w:t>
            </w:r>
          </w:p>
        </w:tc>
      </w:tr>
      <w:tr w:rsidR="003308FE" w:rsidTr="003308FE">
        <w:trPr>
          <w:trHeight w:val="2267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 S3330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285 637</w:t>
            </w:r>
          </w:p>
        </w:tc>
      </w:tr>
      <w:tr w:rsidR="003308FE" w:rsidTr="003308FE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17 901</w:t>
            </w:r>
          </w:p>
        </w:tc>
      </w:tr>
      <w:tr w:rsidR="003308FE" w:rsidTr="003308FE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17 901</w:t>
            </w:r>
          </w:p>
        </w:tc>
      </w:tr>
      <w:tr w:rsidR="003308FE" w:rsidTr="003308FE">
        <w:trPr>
          <w:trHeight w:val="31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Муниципальная программа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17 901</w:t>
            </w:r>
          </w:p>
        </w:tc>
      </w:tr>
      <w:tr w:rsidR="003308FE" w:rsidTr="003308FE">
        <w:trPr>
          <w:trHeight w:val="1575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«Реализация муниципальной политики в сфере физической культуры и спорта»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17 901</w:t>
            </w:r>
          </w:p>
        </w:tc>
      </w:tr>
      <w:tr w:rsidR="003308FE" w:rsidTr="003308FE">
        <w:trPr>
          <w:trHeight w:val="1146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Основное мероприятие «Мероприятия по привлечению населения к занятиям физической культурой и массовым спортом».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17 901</w:t>
            </w:r>
          </w:p>
        </w:tc>
      </w:tr>
      <w:tr w:rsidR="003308FE" w:rsidTr="003308FE">
        <w:trPr>
          <w:trHeight w:val="1487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Создание условий, обеспечивающих повышение мотивации жителей муниципального образования к регулярным занятиям физической культурой и спортом и ведению здорового образа жизни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00 С1406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17 901</w:t>
            </w:r>
          </w:p>
        </w:tc>
      </w:tr>
      <w:tr w:rsidR="003308FE" w:rsidTr="003308FE">
        <w:trPr>
          <w:trHeight w:val="583"/>
        </w:trPr>
        <w:tc>
          <w:tcPr>
            <w:tcW w:w="42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00 С1406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17 901</w:t>
            </w:r>
          </w:p>
        </w:tc>
      </w:tr>
    </w:tbl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</w:t>
      </w:r>
    </w:p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 </w:t>
      </w:r>
    </w:p>
    <w:tbl>
      <w:tblPr>
        <w:tblW w:w="9749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4346"/>
        <w:gridCol w:w="5403"/>
      </w:tblGrid>
      <w:tr w:rsidR="003308FE" w:rsidTr="003308FE">
        <w:trPr>
          <w:trHeight w:val="1107"/>
        </w:trPr>
        <w:tc>
          <w:tcPr>
            <w:tcW w:w="4346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403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Приложение № 4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 решению Собрания депутатов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Пенского сельсовета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Беловского района Курской области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От _____ 2019 г. №___</w:t>
            </w:r>
          </w:p>
        </w:tc>
      </w:tr>
    </w:tbl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Ведомственная структура расходов бюджета  </w:t>
      </w:r>
    </w:p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                      муниципального образования «Пенский сельсовет»</w:t>
      </w:r>
    </w:p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Беловского района Курской области</w:t>
      </w:r>
    </w:p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Verdana" w:hAnsi="Verdana"/>
          <w:color w:val="292D24"/>
          <w:sz w:val="20"/>
          <w:szCs w:val="20"/>
        </w:rPr>
        <w:t>                     за 2018 год</w:t>
      </w:r>
    </w:p>
    <w:tbl>
      <w:tblPr>
        <w:tblW w:w="9378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3620"/>
        <w:gridCol w:w="131"/>
        <w:gridCol w:w="610"/>
        <w:gridCol w:w="557"/>
        <w:gridCol w:w="605"/>
        <w:gridCol w:w="1738"/>
        <w:gridCol w:w="696"/>
        <w:gridCol w:w="1421"/>
      </w:tblGrid>
      <w:tr w:rsidR="003308FE" w:rsidTr="003308FE">
        <w:trPr>
          <w:trHeight w:val="315"/>
        </w:trPr>
        <w:tc>
          <w:tcPr>
            <w:tcW w:w="9378" w:type="dxa"/>
            <w:gridSpan w:val="8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(рублей)</w:t>
            </w:r>
          </w:p>
        </w:tc>
      </w:tr>
      <w:tr w:rsidR="003308FE" w:rsidTr="003308FE">
        <w:trPr>
          <w:trHeight w:val="315"/>
        </w:trPr>
        <w:tc>
          <w:tcPr>
            <w:tcW w:w="37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4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Рз</w:t>
            </w:r>
          </w:p>
        </w:tc>
        <w:tc>
          <w:tcPr>
            <w:tcW w:w="61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ПР</w:t>
            </w:r>
          </w:p>
        </w:tc>
        <w:tc>
          <w:tcPr>
            <w:tcW w:w="17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47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Сумма</w:t>
            </w:r>
          </w:p>
        </w:tc>
      </w:tr>
      <w:tr w:rsidR="003308FE" w:rsidTr="003308FE">
        <w:trPr>
          <w:trHeight w:val="315"/>
        </w:trPr>
        <w:tc>
          <w:tcPr>
            <w:tcW w:w="373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</w:tr>
      <w:tr w:rsidR="003308FE" w:rsidTr="003308FE">
        <w:trPr>
          <w:trHeight w:val="315"/>
        </w:trPr>
        <w:tc>
          <w:tcPr>
            <w:tcW w:w="373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В С Е Г О</w:t>
            </w:r>
          </w:p>
        </w:tc>
        <w:tc>
          <w:tcPr>
            <w:tcW w:w="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3 759 193</w:t>
            </w:r>
          </w:p>
        </w:tc>
      </w:tr>
      <w:tr w:rsidR="003308FE" w:rsidTr="003308FE">
        <w:trPr>
          <w:trHeight w:val="315"/>
        </w:trPr>
        <w:tc>
          <w:tcPr>
            <w:tcW w:w="373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2 033 676</w:t>
            </w:r>
          </w:p>
        </w:tc>
      </w:tr>
      <w:tr w:rsidR="003308FE" w:rsidTr="003308FE">
        <w:trPr>
          <w:trHeight w:val="945"/>
        </w:trPr>
        <w:tc>
          <w:tcPr>
            <w:tcW w:w="373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408 136</w:t>
            </w:r>
          </w:p>
        </w:tc>
      </w:tr>
      <w:tr w:rsidR="003308FE" w:rsidTr="003308FE">
        <w:trPr>
          <w:trHeight w:val="945"/>
        </w:trPr>
        <w:tc>
          <w:tcPr>
            <w:tcW w:w="373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408 136</w:t>
            </w:r>
          </w:p>
        </w:tc>
      </w:tr>
      <w:tr w:rsidR="003308FE" w:rsidTr="003308FE">
        <w:trPr>
          <w:trHeight w:val="630"/>
        </w:trPr>
        <w:tc>
          <w:tcPr>
            <w:tcW w:w="373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nospacing1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408 136</w:t>
            </w:r>
          </w:p>
        </w:tc>
      </w:tr>
      <w:tr w:rsidR="003308FE" w:rsidTr="003308FE">
        <w:trPr>
          <w:trHeight w:val="630"/>
        </w:trPr>
        <w:tc>
          <w:tcPr>
            <w:tcW w:w="373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408 136</w:t>
            </w:r>
          </w:p>
        </w:tc>
      </w:tr>
      <w:tr w:rsidR="003308FE" w:rsidTr="003308FE">
        <w:trPr>
          <w:trHeight w:val="1890"/>
        </w:trPr>
        <w:tc>
          <w:tcPr>
            <w:tcW w:w="3738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408 136</w:t>
            </w:r>
          </w:p>
        </w:tc>
      </w:tr>
      <w:tr w:rsidR="003308FE" w:rsidTr="003308FE">
        <w:trPr>
          <w:trHeight w:val="1575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548 397</w:t>
            </w:r>
          </w:p>
        </w:tc>
      </w:tr>
      <w:tr w:rsidR="003308FE" w:rsidTr="003308FE">
        <w:trPr>
          <w:trHeight w:val="945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функционирования местных администраций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548 397</w:t>
            </w:r>
          </w:p>
        </w:tc>
      </w:tr>
      <w:tr w:rsidR="003308FE" w:rsidTr="003308FE">
        <w:trPr>
          <w:trHeight w:val="630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администрации муниципального образования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548 397</w:t>
            </w:r>
          </w:p>
        </w:tc>
      </w:tr>
      <w:tr w:rsidR="003308FE" w:rsidTr="003308FE">
        <w:trPr>
          <w:trHeight w:val="630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548 397</w:t>
            </w:r>
          </w:p>
        </w:tc>
      </w:tr>
      <w:tr w:rsidR="003308FE" w:rsidTr="003308FE">
        <w:trPr>
          <w:trHeight w:val="2139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С1402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548 397</w:t>
            </w:r>
          </w:p>
        </w:tc>
      </w:tr>
      <w:tr w:rsidR="003308FE" w:rsidTr="003308FE">
        <w:trPr>
          <w:trHeight w:val="315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1 077 143</w:t>
            </w:r>
          </w:p>
        </w:tc>
      </w:tr>
      <w:tr w:rsidR="003308FE" w:rsidTr="003308FE">
        <w:trPr>
          <w:trHeight w:val="945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nospacing1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1 047 043</w:t>
            </w:r>
          </w:p>
        </w:tc>
      </w:tr>
      <w:tr w:rsidR="003308FE" w:rsidTr="003308FE">
        <w:trPr>
          <w:trHeight w:val="630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Выполнение других обязательств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муниципального образования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1 047 043</w:t>
            </w:r>
          </w:p>
        </w:tc>
      </w:tr>
      <w:tr w:rsidR="003308FE" w:rsidTr="003308FE">
        <w:trPr>
          <w:trHeight w:val="630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Выполнение других (прочих) обязательств органа местного самоуправления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1 047 043</w:t>
            </w:r>
          </w:p>
        </w:tc>
      </w:tr>
      <w:tr w:rsidR="003308FE" w:rsidTr="003308FE">
        <w:trPr>
          <w:trHeight w:val="630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1 041 821</w:t>
            </w:r>
          </w:p>
        </w:tc>
      </w:tr>
      <w:tr w:rsidR="003308FE" w:rsidTr="003308FE">
        <w:trPr>
          <w:trHeight w:val="278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5 222</w:t>
            </w:r>
          </w:p>
        </w:tc>
      </w:tr>
      <w:tr w:rsidR="003308FE" w:rsidTr="003308FE">
        <w:trPr>
          <w:trHeight w:val="1471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Обеспечение деятельности контрольно-счетных органов муниципального образования «Пенский сельсовет» Беловского района Курской области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30 100</w:t>
            </w:r>
          </w:p>
        </w:tc>
      </w:tr>
      <w:tr w:rsidR="003308FE" w:rsidTr="003308FE">
        <w:trPr>
          <w:trHeight w:val="534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Аппарат контрольно- счетного органа муниципального образования «Пенский сельсовет» Беловского района Курской области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73 1 00 00000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30 100</w:t>
            </w:r>
          </w:p>
        </w:tc>
      </w:tr>
      <w:tr w:rsidR="003308FE" w:rsidTr="003308FE">
        <w:trPr>
          <w:trHeight w:val="1331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 1 00 П1484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8 500</w:t>
            </w:r>
          </w:p>
        </w:tc>
      </w:tr>
      <w:tr w:rsidR="003308FE" w:rsidTr="003308FE">
        <w:trPr>
          <w:trHeight w:val="314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Осуществление переданных полномочий в сфере внешнего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муниципального финансового контроля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 1 00 П1484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8 500</w:t>
            </w:r>
          </w:p>
        </w:tc>
      </w:tr>
      <w:tr w:rsidR="003308FE" w:rsidTr="003308FE">
        <w:trPr>
          <w:trHeight w:val="314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Осуществление переданных полномочий в сфере внутреннего муниципального финансового контроля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 1 00 П1485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21 600</w:t>
            </w:r>
          </w:p>
        </w:tc>
      </w:tr>
      <w:tr w:rsidR="003308FE" w:rsidTr="003308FE">
        <w:trPr>
          <w:trHeight w:val="314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Осуществление переданных полномочий в сфере внутреннего муниципального финансового контроля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73 1 00 П1485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21 600</w:t>
            </w:r>
          </w:p>
        </w:tc>
      </w:tr>
      <w:tr w:rsidR="003308FE" w:rsidTr="003308FE">
        <w:trPr>
          <w:trHeight w:val="314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Национальная оборона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78 713</w:t>
            </w:r>
          </w:p>
        </w:tc>
      </w:tr>
      <w:tr w:rsidR="003308FE" w:rsidTr="003308FE">
        <w:trPr>
          <w:trHeight w:val="630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78 713</w:t>
            </w:r>
          </w:p>
        </w:tc>
      </w:tr>
      <w:tr w:rsidR="003308FE" w:rsidTr="003308FE">
        <w:trPr>
          <w:trHeight w:val="630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Непрограммная деятельность органов муниципального образования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78 713</w:t>
            </w:r>
          </w:p>
        </w:tc>
      </w:tr>
      <w:tr w:rsidR="003308FE" w:rsidTr="003308FE">
        <w:trPr>
          <w:trHeight w:val="630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Непрограммные расходы органов муниципального образования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78 713</w:t>
            </w:r>
          </w:p>
        </w:tc>
      </w:tr>
      <w:tr w:rsidR="003308FE" w:rsidTr="003308FE">
        <w:trPr>
          <w:trHeight w:val="630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78 713</w:t>
            </w:r>
          </w:p>
        </w:tc>
      </w:tr>
      <w:tr w:rsidR="003308FE" w:rsidTr="003308FE">
        <w:trPr>
          <w:trHeight w:val="2436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02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77 2 00 51180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78 713</w:t>
            </w:r>
          </w:p>
        </w:tc>
      </w:tr>
      <w:tr w:rsidR="003308FE" w:rsidTr="003308FE">
        <w:trPr>
          <w:trHeight w:val="735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589 181</w:t>
            </w:r>
          </w:p>
        </w:tc>
      </w:tr>
      <w:tr w:rsidR="003308FE" w:rsidTr="003308FE">
        <w:trPr>
          <w:trHeight w:val="224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125 466</w:t>
            </w:r>
          </w:p>
        </w:tc>
      </w:tr>
      <w:tr w:rsidR="003308FE" w:rsidTr="003308FE">
        <w:trPr>
          <w:trHeight w:val="224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04 1 01 П1499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42 619</w:t>
            </w:r>
          </w:p>
        </w:tc>
      </w:tr>
      <w:tr w:rsidR="003308FE" w:rsidTr="003308FE">
        <w:trPr>
          <w:trHeight w:val="224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Муниципальная программа «Экология и чистая вода на территории Пенского сельсовета Беловского района Курской области на 2017-2020 годы»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06 0 00 00000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82 847</w:t>
            </w:r>
          </w:p>
        </w:tc>
      </w:tr>
      <w:tr w:rsidR="003308FE" w:rsidTr="003308FE">
        <w:trPr>
          <w:trHeight w:val="224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Подпрограмма « Создание и текущий ремонт объектов водоснабжения муниципальной собственности Донского сельсовета» Муниципальной программы «Экология и чистая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вода на территории Пенского сельсовета Беловского района Курской области на 2017-2020 годы»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06 1 00 00000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82 847</w:t>
            </w:r>
          </w:p>
        </w:tc>
      </w:tr>
      <w:tr w:rsidR="003308FE" w:rsidTr="003308FE">
        <w:trPr>
          <w:trHeight w:val="224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Мероприятия, связанные с проведением текущего ремонта объектов водоснабжения муниципальной собственности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06 1 01 S3430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5 847</w:t>
            </w:r>
          </w:p>
        </w:tc>
      </w:tr>
      <w:tr w:rsidR="003308FE" w:rsidTr="003308FE">
        <w:trPr>
          <w:trHeight w:val="224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06 1 01 S3430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5 847</w:t>
            </w:r>
          </w:p>
        </w:tc>
      </w:tr>
      <w:tr w:rsidR="003308FE" w:rsidTr="003308FE">
        <w:trPr>
          <w:trHeight w:val="224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Мероприятия, связанные с проведением текущего ремонта объектов водоснабжения муниципальной собственности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06 1 01 13430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71 000</w:t>
            </w:r>
          </w:p>
        </w:tc>
      </w:tr>
      <w:tr w:rsidR="003308FE" w:rsidTr="003308FE">
        <w:trPr>
          <w:trHeight w:val="224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Иные межбюджетные трансферты на осуществление полномочий по обеспечению населения экологией чистой питьевой воды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06 1 01 П1427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6 000</w:t>
            </w:r>
          </w:p>
        </w:tc>
      </w:tr>
      <w:tr w:rsidR="003308FE" w:rsidTr="003308FE">
        <w:trPr>
          <w:trHeight w:val="224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06 1 01 П1427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6 000</w:t>
            </w:r>
          </w:p>
        </w:tc>
      </w:tr>
      <w:tr w:rsidR="003308FE" w:rsidTr="003308FE">
        <w:trPr>
          <w:trHeight w:val="224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463 715</w:t>
            </w:r>
          </w:p>
        </w:tc>
      </w:tr>
      <w:tr w:rsidR="003308FE" w:rsidTr="003308FE">
        <w:trPr>
          <w:trHeight w:val="630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Муниципальная программа «Обеспечение доступным жильем и коммунальными услугами граждан муниципального образования «Пенский сельсовет» Беловского района Курской области..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463 715</w:t>
            </w:r>
          </w:p>
        </w:tc>
      </w:tr>
      <w:tr w:rsidR="003308FE" w:rsidTr="003308FE">
        <w:trPr>
          <w:trHeight w:val="630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Подпрограмма «Обеспечение качественными услугами ЖКХ населения муниципального образования «Пенский сельсовет» муниципальной   программы «Обеспечение доступным жильем и коммунальными услугами граждан муниципального образования 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«Пенский сельсовет» Беловского района Курской области.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193 931</w:t>
            </w:r>
          </w:p>
        </w:tc>
      </w:tr>
      <w:tr w:rsidR="003308FE" w:rsidTr="003308FE">
        <w:trPr>
          <w:trHeight w:val="630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Основное мероприятие «Мероприятия по уличному освещению»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165 931</w:t>
            </w:r>
          </w:p>
        </w:tc>
      </w:tr>
      <w:tr w:rsidR="003308FE" w:rsidTr="003308FE">
        <w:trPr>
          <w:trHeight w:val="315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Мероприятия по благоустройству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01 С1433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165 931</w:t>
            </w:r>
          </w:p>
        </w:tc>
      </w:tr>
      <w:tr w:rsidR="003308FE" w:rsidTr="003308FE">
        <w:trPr>
          <w:trHeight w:val="315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Мероприятия по благоустройству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02 С1433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28 000</w:t>
            </w:r>
          </w:p>
        </w:tc>
      </w:tr>
      <w:tr w:rsidR="003308FE" w:rsidTr="003308FE">
        <w:trPr>
          <w:trHeight w:val="315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 работ и услуг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3 02 С1433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28 000</w:t>
            </w:r>
          </w:p>
        </w:tc>
      </w:tr>
      <w:tr w:rsidR="003308FE" w:rsidTr="003308FE">
        <w:trPr>
          <w:trHeight w:val="315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«Реализация проекта «Народный бюджет» в муниципальном образовании Пенский сельсовет Беловского района Курской области муниципальной программы «Обеспечение доступным и комфортным жильем и коммунальными услугами граждан в муниципальном образовании» Пенский сельсовет» Беловского района Курской области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07 4 01 13604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134 892</w:t>
            </w:r>
          </w:p>
        </w:tc>
      </w:tr>
      <w:tr w:rsidR="003308FE" w:rsidTr="003308FE">
        <w:trPr>
          <w:trHeight w:val="315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07 4 01 13604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134 892</w:t>
            </w:r>
          </w:p>
        </w:tc>
      </w:tr>
      <w:tr w:rsidR="003308FE" w:rsidTr="003308FE">
        <w:trPr>
          <w:trHeight w:val="315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«Реализация проекта «Народный бюджет» в муниципальном образовании Пенский сельсовет Беловского района Курской области муниципальной программы «Обеспечение доступным и комфортным жильем и коммунальными услугами граждан в муниципальном образовании» Пенский сельсовет» Беловского района Курской области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07 4 01 00000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134 892</w:t>
            </w:r>
          </w:p>
        </w:tc>
      </w:tr>
      <w:tr w:rsidR="003308FE" w:rsidTr="003308FE">
        <w:trPr>
          <w:trHeight w:val="315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Реализация проекта «Народный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проект»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4 01 S3604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134 892</w:t>
            </w:r>
          </w:p>
        </w:tc>
      </w:tr>
      <w:tr w:rsidR="003308FE" w:rsidTr="003308FE">
        <w:trPr>
          <w:trHeight w:val="315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05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03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4 01 S3604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134 892</w:t>
            </w:r>
          </w:p>
        </w:tc>
      </w:tr>
      <w:tr w:rsidR="003308FE" w:rsidTr="003308FE">
        <w:trPr>
          <w:trHeight w:val="315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00 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1 039 722</w:t>
            </w:r>
          </w:p>
        </w:tc>
      </w:tr>
      <w:tr w:rsidR="003308FE" w:rsidTr="003308FE">
        <w:trPr>
          <w:trHeight w:val="315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1 039 722</w:t>
            </w:r>
          </w:p>
        </w:tc>
      </w:tr>
      <w:tr w:rsidR="003308FE" w:rsidTr="003308FE">
        <w:trPr>
          <w:trHeight w:val="701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Муниципальная программа «Развитие культуры»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1 039 722</w:t>
            </w:r>
          </w:p>
        </w:tc>
      </w:tr>
      <w:tr w:rsidR="003308FE" w:rsidTr="003308FE">
        <w:trPr>
          <w:trHeight w:val="994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«Искусство» муниципальной программы «Развитие культуры»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1 039 722</w:t>
            </w:r>
          </w:p>
        </w:tc>
      </w:tr>
      <w:tr w:rsidR="003308FE" w:rsidTr="003308FE">
        <w:trPr>
          <w:trHeight w:val="735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Основное мероприятие «Обеспечение деятельности культурно-досугового дела»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1 039 722</w:t>
            </w:r>
          </w:p>
        </w:tc>
      </w:tr>
      <w:tr w:rsidR="003308FE" w:rsidTr="003308FE">
        <w:trPr>
          <w:trHeight w:val="125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  Расходы на обеспечение деятельности (оказание услуг) муниципальных учреждений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С1401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488 771</w:t>
            </w:r>
          </w:p>
        </w:tc>
      </w:tr>
      <w:tr w:rsidR="003308FE" w:rsidTr="003308FE">
        <w:trPr>
          <w:trHeight w:val="276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С1401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487 771</w:t>
            </w:r>
          </w:p>
        </w:tc>
      </w:tr>
      <w:tr w:rsidR="003308FE" w:rsidTr="003308FE">
        <w:trPr>
          <w:trHeight w:val="143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С1401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43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1 121</w:t>
            </w:r>
          </w:p>
        </w:tc>
      </w:tr>
      <w:tr w:rsidR="003308FE" w:rsidTr="003308FE">
        <w:trPr>
          <w:trHeight w:val="858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200" w:afterAutospacing="0" w:line="224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01 1 01 13330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265 314</w:t>
            </w:r>
          </w:p>
        </w:tc>
      </w:tr>
      <w:tr w:rsidR="003308FE" w:rsidTr="003308FE">
        <w:trPr>
          <w:trHeight w:val="97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01 1 01 13330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97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265 314</w:t>
            </w:r>
          </w:p>
        </w:tc>
      </w:tr>
      <w:tr w:rsidR="003308FE" w:rsidTr="003308FE">
        <w:trPr>
          <w:trHeight w:val="245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 S3330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285 637</w:t>
            </w:r>
          </w:p>
        </w:tc>
      </w:tr>
      <w:tr w:rsidR="003308FE" w:rsidTr="003308FE">
        <w:trPr>
          <w:trHeight w:val="2267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01 1 01 S3330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285 637</w:t>
            </w:r>
          </w:p>
        </w:tc>
      </w:tr>
      <w:tr w:rsidR="003308FE" w:rsidTr="003308FE">
        <w:trPr>
          <w:trHeight w:val="315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17 901</w:t>
            </w:r>
          </w:p>
        </w:tc>
      </w:tr>
      <w:tr w:rsidR="003308FE" w:rsidTr="003308FE">
        <w:trPr>
          <w:trHeight w:val="315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17 901</w:t>
            </w:r>
          </w:p>
        </w:tc>
      </w:tr>
      <w:tr w:rsidR="003308FE" w:rsidTr="003308FE">
        <w:trPr>
          <w:trHeight w:val="315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Муниципальная программа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08 0 00 00000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17 901</w:t>
            </w:r>
          </w:p>
        </w:tc>
      </w:tr>
      <w:tr w:rsidR="003308FE" w:rsidTr="003308FE">
        <w:trPr>
          <w:trHeight w:val="1575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«Реализация муниципальной политики в сфере физической культуры и спорта»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08 3 00 00000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17 901</w:t>
            </w:r>
          </w:p>
        </w:tc>
      </w:tr>
      <w:tr w:rsidR="003308FE" w:rsidTr="003308FE">
        <w:trPr>
          <w:trHeight w:val="1146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Основное мероприятие «Мероприятия по привлечению населения к занятиям физической культурой и массовым спортом».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08 3 01 00000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17 901</w:t>
            </w:r>
          </w:p>
        </w:tc>
      </w:tr>
      <w:tr w:rsidR="003308FE" w:rsidTr="003308FE">
        <w:trPr>
          <w:trHeight w:val="1487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Создание условий, обеспечивающих повышение мотивации жителей муниципального образования к регулярным занятиям физической культурой и спортом и ведению здорового образа жизни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00 С1406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17 901</w:t>
            </w:r>
          </w:p>
        </w:tc>
      </w:tr>
      <w:tr w:rsidR="003308FE" w:rsidTr="003308FE">
        <w:trPr>
          <w:trHeight w:val="583"/>
        </w:trPr>
        <w:tc>
          <w:tcPr>
            <w:tcW w:w="37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4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02</w:t>
            </w:r>
          </w:p>
        </w:tc>
        <w:tc>
          <w:tcPr>
            <w:tcW w:w="17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00 С1406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7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17 901</w:t>
            </w:r>
          </w:p>
        </w:tc>
      </w:tr>
      <w:tr w:rsidR="003308FE" w:rsidTr="003308FE">
        <w:tc>
          <w:tcPr>
            <w:tcW w:w="367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61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5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61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4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705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440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</w:tr>
    </w:tbl>
    <w:p w:rsidR="003308FE" w:rsidRDefault="003308FE" w:rsidP="003308FE">
      <w:pPr>
        <w:shd w:val="clear" w:color="auto" w:fill="F8FAFB"/>
        <w:spacing w:line="341" w:lineRule="atLeast"/>
        <w:rPr>
          <w:rFonts w:ascii="Verdana" w:hAnsi="Verdana"/>
          <w:vanish/>
          <w:color w:val="292D24"/>
          <w:sz w:val="20"/>
          <w:szCs w:val="20"/>
        </w:rPr>
      </w:pPr>
    </w:p>
    <w:tbl>
      <w:tblPr>
        <w:tblW w:w="9749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4346"/>
        <w:gridCol w:w="5403"/>
      </w:tblGrid>
      <w:tr w:rsidR="003308FE" w:rsidTr="003308FE">
        <w:trPr>
          <w:trHeight w:val="1107"/>
        </w:trPr>
        <w:tc>
          <w:tcPr>
            <w:tcW w:w="4346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403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Приложение № 5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 решению Собрания депутатов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Пенского сельсовета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Беловского района Курской области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От _____ 2019 г. №___</w:t>
            </w:r>
          </w:p>
        </w:tc>
      </w:tr>
    </w:tbl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Распределение бюджетных ассигнований по целевым статьям (муниципальным программам муниципального образования «Пенский сельсовет» Беловского района Курской области и непрограммным</w:t>
      </w:r>
    </w:p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направлениям деятельности), группам видов</w:t>
      </w:r>
    </w:p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Verdana" w:hAnsi="Verdana"/>
          <w:color w:val="292D24"/>
          <w:sz w:val="20"/>
          <w:szCs w:val="20"/>
        </w:rPr>
        <w:t>расходов за 2018 год</w:t>
      </w:r>
    </w:p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jc w:val="right"/>
        <w:rPr>
          <w:rFonts w:ascii="Verdana" w:hAnsi="Verdana"/>
          <w:color w:val="292D24"/>
          <w:sz w:val="20"/>
          <w:szCs w:val="20"/>
        </w:rPr>
      </w:pPr>
      <w:r>
        <w:rPr>
          <w:rStyle w:val="a8"/>
          <w:rFonts w:ascii="Arial" w:hAnsi="Arial" w:cs="Arial"/>
          <w:color w:val="292D24"/>
          <w:sz w:val="20"/>
          <w:szCs w:val="20"/>
        </w:rPr>
        <w:t>                                                                                                     (рублей)</w:t>
      </w:r>
    </w:p>
    <w:tbl>
      <w:tblPr>
        <w:tblW w:w="982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511"/>
        <w:gridCol w:w="1972"/>
        <w:gridCol w:w="627"/>
        <w:gridCol w:w="1715"/>
      </w:tblGrid>
      <w:tr w:rsidR="003308FE" w:rsidTr="003308FE">
        <w:trPr>
          <w:trHeight w:val="537"/>
        </w:trPr>
        <w:tc>
          <w:tcPr>
            <w:tcW w:w="55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Наименование</w:t>
            </w:r>
          </w:p>
        </w:tc>
        <w:tc>
          <w:tcPr>
            <w:tcW w:w="197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ЦСР</w:t>
            </w:r>
          </w:p>
        </w:tc>
        <w:tc>
          <w:tcPr>
            <w:tcW w:w="6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ВР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1"/>
              <w:spacing w:before="150" w:beforeAutospacing="0" w:after="0" w:afterAutospacing="0" w:line="468" w:lineRule="atLeast"/>
              <w:jc w:val="center"/>
              <w:rPr>
                <w:rFonts w:ascii="Palatino Linotype" w:hAnsi="Palatino Linotype"/>
                <w:b w:val="0"/>
                <w:bCs w:val="0"/>
                <w:color w:val="7D7D7D"/>
                <w:sz w:val="39"/>
                <w:szCs w:val="39"/>
              </w:rPr>
            </w:pPr>
            <w:r>
              <w:rPr>
                <w:rFonts w:ascii="Arial" w:hAnsi="Arial" w:cs="Arial"/>
                <w:b w:val="0"/>
                <w:bCs w:val="0"/>
                <w:color w:val="7D7D7D"/>
                <w:sz w:val="24"/>
                <w:szCs w:val="24"/>
              </w:rPr>
              <w:t>Сумма</w:t>
            </w:r>
          </w:p>
        </w:tc>
      </w:tr>
      <w:tr w:rsidR="003308FE" w:rsidTr="003308FE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4</w:t>
            </w:r>
          </w:p>
        </w:tc>
      </w:tr>
      <w:tr w:rsidR="003308FE" w:rsidTr="003308FE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ВСЕГО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1 521 338</w:t>
            </w:r>
          </w:p>
        </w:tc>
      </w:tr>
      <w:tr w:rsidR="003308FE" w:rsidTr="003308FE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Муниципальная программа "Развития культуры" муниципального образования «Пенский сельсовет» Беловского района Курской области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01 0 00 00000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1 039 722</w:t>
            </w:r>
          </w:p>
        </w:tc>
      </w:tr>
      <w:tr w:rsidR="003308FE" w:rsidTr="003308FE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подпрограмма "Искусство" муниципальной программы "Развития культуры"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01 1 00 00000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1 039 722</w:t>
            </w:r>
          </w:p>
        </w:tc>
      </w:tr>
      <w:tr w:rsidR="003308FE" w:rsidTr="003308FE">
        <w:trPr>
          <w:trHeight w:val="512"/>
        </w:trPr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Обеспечение деятельности культурно-досугового дела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01 1 01 00000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1 039 722</w:t>
            </w:r>
          </w:p>
        </w:tc>
      </w:tr>
      <w:tr w:rsidR="003308FE" w:rsidTr="003308FE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 С1401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488 771</w:t>
            </w:r>
          </w:p>
        </w:tc>
      </w:tr>
      <w:tr w:rsidR="003308FE" w:rsidTr="003308FE">
        <w:trPr>
          <w:trHeight w:val="919"/>
        </w:trPr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 С1401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487 650</w:t>
            </w:r>
          </w:p>
        </w:tc>
      </w:tr>
      <w:tr w:rsidR="003308FE" w:rsidTr="003308FE">
        <w:trPr>
          <w:trHeight w:val="377"/>
        </w:trPr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 С1401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1 121</w:t>
            </w:r>
          </w:p>
        </w:tc>
      </w:tr>
      <w:tr w:rsidR="003308FE" w:rsidTr="003308FE">
        <w:trPr>
          <w:trHeight w:val="354"/>
        </w:trPr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01 1 01 13330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265 314</w:t>
            </w:r>
          </w:p>
        </w:tc>
      </w:tr>
      <w:tr w:rsidR="003308FE" w:rsidTr="003308FE">
        <w:trPr>
          <w:trHeight w:val="383"/>
        </w:trPr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Расходы на выплаты персоналу в целях обеспечения выполнения функций муниципальными органами, казенными учреждения ми, органами управления государственными внебюджетными фондами»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01 1 01 13330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265 314</w:t>
            </w:r>
          </w:p>
        </w:tc>
      </w:tr>
      <w:tr w:rsidR="003308FE" w:rsidTr="003308FE">
        <w:trPr>
          <w:trHeight w:val="138"/>
        </w:trPr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38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38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 S3330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38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38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285 637</w:t>
            </w:r>
          </w:p>
        </w:tc>
      </w:tr>
      <w:tr w:rsidR="003308FE" w:rsidTr="003308FE">
        <w:trPr>
          <w:trHeight w:val="125"/>
        </w:trPr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Расходы на выплаты персоналу в целях обеспечения выполнения функций муниципальными органами, казенными учреждения ми, органами управления государственными внебюджетными фондами»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 1 01 S3330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125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285 637</w:t>
            </w:r>
          </w:p>
        </w:tc>
      </w:tr>
      <w:tr w:rsidR="003308FE" w:rsidTr="003308FE">
        <w:trPr>
          <w:trHeight w:val="1496"/>
        </w:trPr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Муниципальная программа «Обеспечение доступным и комфортным жильём и коммунальными услугами граждан в муниципальном образовании «Пенский сельсовет» Беловского района Курской области» на 2017-2020 годы»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07 0 00 00000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463 715</w:t>
            </w:r>
          </w:p>
        </w:tc>
      </w:tr>
      <w:tr w:rsidR="003308FE" w:rsidTr="003308FE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Подпрограмма «Обеспечение качественными услугами ЖКХ населения муниципального образования муниципальной программы «Обеспечение доступным и комфортным жильём и коммунальными услугами в муниципальном образовании «Пенский сельсовет Беловского района Курской области на 2017-2019 гг.»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07 3 00 00000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193 931</w:t>
            </w:r>
          </w:p>
        </w:tc>
      </w:tr>
      <w:tr w:rsidR="003308FE" w:rsidTr="003308FE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Основное мероприятие « Мероприятия по уличному освещению»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07 3 01 00000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165 931</w:t>
            </w:r>
          </w:p>
        </w:tc>
      </w:tr>
      <w:tr w:rsidR="003308FE" w:rsidTr="003308FE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Мероприятия по благоустройству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3 01 С1433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165 931</w:t>
            </w:r>
          </w:p>
        </w:tc>
      </w:tr>
      <w:tr w:rsidR="003308FE" w:rsidTr="003308FE">
        <w:trPr>
          <w:trHeight w:val="429"/>
        </w:trPr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3 01 С1433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165 931</w:t>
            </w:r>
          </w:p>
        </w:tc>
      </w:tr>
      <w:tr w:rsidR="003308FE" w:rsidTr="003308FE">
        <w:trPr>
          <w:trHeight w:val="429"/>
        </w:trPr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Мероприятия по благоустройству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3 02 С1433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28 000</w:t>
            </w:r>
          </w:p>
        </w:tc>
      </w:tr>
      <w:tr w:rsidR="003308FE" w:rsidTr="003308FE">
        <w:trPr>
          <w:trHeight w:val="429"/>
        </w:trPr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3 02 С1433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28 000</w:t>
            </w:r>
          </w:p>
        </w:tc>
      </w:tr>
      <w:tr w:rsidR="003308FE" w:rsidTr="003308FE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Реализация проекта «Народный проект»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07 4 01 13604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134 892</w:t>
            </w:r>
          </w:p>
        </w:tc>
      </w:tr>
      <w:tr w:rsidR="003308FE" w:rsidTr="003308FE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07 4 01 13604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414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134 892</w:t>
            </w:r>
          </w:p>
        </w:tc>
      </w:tr>
      <w:tr w:rsidR="003308FE" w:rsidTr="003308FE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Реализация проекта «Народный проект»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4 01 S3604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134 892</w:t>
            </w:r>
          </w:p>
        </w:tc>
      </w:tr>
      <w:tr w:rsidR="003308FE" w:rsidTr="003308FE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 4 01 S3604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414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134 892</w:t>
            </w:r>
          </w:p>
        </w:tc>
      </w:tr>
      <w:tr w:rsidR="003308FE" w:rsidTr="003308FE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color w:val="000000"/>
                <w:sz w:val="20"/>
                <w:szCs w:val="20"/>
              </w:rPr>
              <w:t>Муниципальная программа "Повышение эффективности работы с молодежью, организация отдыха и оздоровления детей, молодежи, развития физической культуры и спорта"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08 0 00 00000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Style w:val="a8"/>
                <w:rFonts w:ascii="Arial" w:hAnsi="Arial" w:cs="Arial"/>
                <w:sz w:val="20"/>
                <w:szCs w:val="20"/>
              </w:rPr>
              <w:t>17 901</w:t>
            </w:r>
          </w:p>
        </w:tc>
      </w:tr>
      <w:tr w:rsidR="003308FE" w:rsidTr="003308FE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Подпрограмма "Реализация муниципальной политики в сфере физической культуры и спорта"" муниципальной программы "Повышение эффективности работы с молодежью, организация отдыха и оздоровления детей, молодежи, развития физической культуры и спорта"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08 3 00 00000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17 901</w:t>
            </w:r>
          </w:p>
        </w:tc>
      </w:tr>
      <w:tr w:rsidR="003308FE" w:rsidTr="003308FE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Мероприятия по привлечению населения к занятиям физической культурой и массовым спортом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08 3 01 00000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17 901</w:t>
            </w:r>
          </w:p>
        </w:tc>
      </w:tr>
      <w:tr w:rsidR="003308FE" w:rsidTr="003308FE"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Создание условий, обеспечивающих повышение мотивации жителей муниципального образования к регулярным занятиям физической культурой и спортом и ведению здорового образа жизни.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08 3 01 С1406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17 901</w:t>
            </w:r>
          </w:p>
        </w:tc>
      </w:tr>
      <w:tr w:rsidR="003308FE" w:rsidTr="003308FE">
        <w:trPr>
          <w:trHeight w:val="886"/>
        </w:trPr>
        <w:tc>
          <w:tcPr>
            <w:tcW w:w="55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97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08 3 01 С1406</w:t>
            </w:r>
          </w:p>
        </w:tc>
        <w:tc>
          <w:tcPr>
            <w:tcW w:w="6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17 901</w:t>
            </w:r>
          </w:p>
        </w:tc>
      </w:tr>
    </w:tbl>
    <w:p w:rsidR="003308FE" w:rsidRDefault="003308FE" w:rsidP="003308FE">
      <w:pPr>
        <w:shd w:val="clear" w:color="auto" w:fill="F8FAFB"/>
        <w:spacing w:line="341" w:lineRule="atLeast"/>
        <w:rPr>
          <w:rFonts w:ascii="Verdana" w:hAnsi="Verdana"/>
          <w:vanish/>
          <w:color w:val="292D24"/>
          <w:sz w:val="20"/>
          <w:szCs w:val="20"/>
        </w:rPr>
      </w:pPr>
    </w:p>
    <w:tbl>
      <w:tblPr>
        <w:tblW w:w="9749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4346"/>
        <w:gridCol w:w="5403"/>
      </w:tblGrid>
      <w:tr w:rsidR="003308FE" w:rsidTr="003308FE">
        <w:trPr>
          <w:trHeight w:val="1107"/>
        </w:trPr>
        <w:tc>
          <w:tcPr>
            <w:tcW w:w="4346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5403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Приложение № 6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 решению Собрания депутатов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Пенского сельсовета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Беловского района Курской области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От _____ 2019 г. №___</w:t>
            </w:r>
          </w:p>
        </w:tc>
      </w:tr>
    </w:tbl>
    <w:p w:rsidR="003308FE" w:rsidRDefault="003308FE" w:rsidP="003308FE">
      <w:pPr>
        <w:pStyle w:val="2"/>
        <w:shd w:val="clear" w:color="auto" w:fill="F8FAFB"/>
        <w:spacing w:before="150" w:beforeAutospacing="0" w:after="0" w:afterAutospacing="0" w:line="396" w:lineRule="atLeast"/>
        <w:rPr>
          <w:rFonts w:ascii="Palatino Linotype" w:hAnsi="Palatino Linotype"/>
          <w:b w:val="0"/>
          <w:bCs w:val="0"/>
          <w:color w:val="7D7D7D"/>
          <w:sz w:val="33"/>
          <w:szCs w:val="33"/>
        </w:rPr>
      </w:pPr>
      <w:r>
        <w:rPr>
          <w:rFonts w:ascii="Palatino Linotype" w:hAnsi="Palatino Linotype"/>
          <w:b w:val="0"/>
          <w:bCs w:val="0"/>
          <w:color w:val="7D7D7D"/>
          <w:sz w:val="33"/>
          <w:szCs w:val="33"/>
        </w:rPr>
        <w:t> </w:t>
      </w:r>
    </w:p>
    <w:p w:rsidR="003308FE" w:rsidRDefault="003308FE" w:rsidP="003308FE">
      <w:pPr>
        <w:pStyle w:val="2"/>
        <w:shd w:val="clear" w:color="auto" w:fill="F8FAFB"/>
        <w:spacing w:before="150" w:beforeAutospacing="0" w:after="0" w:afterAutospacing="0" w:line="396" w:lineRule="atLeast"/>
        <w:rPr>
          <w:rFonts w:ascii="Palatino Linotype" w:hAnsi="Palatino Linotype"/>
          <w:b w:val="0"/>
          <w:bCs w:val="0"/>
          <w:color w:val="7D7D7D"/>
          <w:sz w:val="33"/>
          <w:szCs w:val="33"/>
        </w:rPr>
      </w:pPr>
      <w:r>
        <w:rPr>
          <w:rFonts w:ascii="Arial" w:hAnsi="Arial" w:cs="Arial"/>
          <w:b w:val="0"/>
          <w:bCs w:val="0"/>
          <w:color w:val="000000"/>
          <w:sz w:val="24"/>
          <w:szCs w:val="24"/>
        </w:rPr>
        <w:t>Программа муниципальных</w:t>
      </w:r>
    </w:p>
    <w:p w:rsidR="003308FE" w:rsidRDefault="003308FE" w:rsidP="003308FE">
      <w:pPr>
        <w:pStyle w:val="2"/>
        <w:shd w:val="clear" w:color="auto" w:fill="F8FAFB"/>
        <w:spacing w:before="150" w:beforeAutospacing="0" w:after="0" w:afterAutospacing="0" w:line="396" w:lineRule="atLeast"/>
        <w:rPr>
          <w:rFonts w:ascii="Palatino Linotype" w:hAnsi="Palatino Linotype"/>
          <w:b w:val="0"/>
          <w:bCs w:val="0"/>
          <w:color w:val="7D7D7D"/>
          <w:sz w:val="33"/>
          <w:szCs w:val="33"/>
        </w:rPr>
      </w:pPr>
      <w:r>
        <w:rPr>
          <w:rFonts w:ascii="Arial" w:hAnsi="Arial" w:cs="Arial"/>
          <w:b w:val="0"/>
          <w:bCs w:val="0"/>
          <w:color w:val="000000"/>
          <w:sz w:val="24"/>
          <w:szCs w:val="24"/>
        </w:rPr>
        <w:t>внутренних заимствований муниципального</w:t>
      </w:r>
    </w:p>
    <w:p w:rsidR="003308FE" w:rsidRDefault="003308FE" w:rsidP="003308FE">
      <w:pPr>
        <w:pStyle w:val="2"/>
        <w:shd w:val="clear" w:color="auto" w:fill="F8FAFB"/>
        <w:spacing w:before="150" w:beforeAutospacing="0" w:after="0" w:afterAutospacing="0" w:line="396" w:lineRule="atLeast"/>
        <w:rPr>
          <w:rFonts w:ascii="Palatino Linotype" w:hAnsi="Palatino Linotype"/>
          <w:b w:val="0"/>
          <w:bCs w:val="0"/>
          <w:color w:val="7D7D7D"/>
          <w:sz w:val="33"/>
          <w:szCs w:val="33"/>
        </w:rPr>
      </w:pPr>
      <w:r>
        <w:rPr>
          <w:rFonts w:ascii="Arial" w:hAnsi="Arial" w:cs="Arial"/>
          <w:b w:val="0"/>
          <w:bCs w:val="0"/>
          <w:color w:val="000000"/>
          <w:sz w:val="24"/>
          <w:szCs w:val="24"/>
        </w:rPr>
        <w:lastRenderedPageBreak/>
        <w:t>образования «Пенский сельсовет»</w:t>
      </w:r>
    </w:p>
    <w:p w:rsidR="003308FE" w:rsidRDefault="003308FE" w:rsidP="003308FE">
      <w:pPr>
        <w:pStyle w:val="2"/>
        <w:shd w:val="clear" w:color="auto" w:fill="F8FAFB"/>
        <w:spacing w:before="150" w:beforeAutospacing="0" w:after="0" w:afterAutospacing="0" w:line="396" w:lineRule="atLeast"/>
        <w:rPr>
          <w:rFonts w:ascii="Palatino Linotype" w:hAnsi="Palatino Linotype"/>
          <w:b w:val="0"/>
          <w:bCs w:val="0"/>
          <w:color w:val="7D7D7D"/>
          <w:sz w:val="33"/>
          <w:szCs w:val="33"/>
        </w:rPr>
      </w:pPr>
      <w:r>
        <w:rPr>
          <w:rFonts w:ascii="Arial" w:hAnsi="Arial" w:cs="Arial"/>
          <w:b w:val="0"/>
          <w:bCs w:val="0"/>
          <w:color w:val="000000"/>
          <w:sz w:val="24"/>
          <w:szCs w:val="24"/>
        </w:rPr>
        <w:t>Беловского района Курской области</w:t>
      </w:r>
    </w:p>
    <w:p w:rsidR="003308FE" w:rsidRDefault="003308FE" w:rsidP="003308FE">
      <w:pPr>
        <w:pStyle w:val="2"/>
        <w:shd w:val="clear" w:color="auto" w:fill="F8FAFB"/>
        <w:spacing w:before="150" w:beforeAutospacing="0" w:after="0" w:afterAutospacing="0" w:line="396" w:lineRule="atLeast"/>
        <w:rPr>
          <w:rFonts w:ascii="Palatino Linotype" w:hAnsi="Palatino Linotype"/>
          <w:b w:val="0"/>
          <w:bCs w:val="0"/>
          <w:color w:val="7D7D7D"/>
          <w:sz w:val="33"/>
          <w:szCs w:val="33"/>
        </w:rPr>
      </w:pPr>
      <w:r>
        <w:rPr>
          <w:rFonts w:ascii="Arial" w:hAnsi="Arial" w:cs="Arial"/>
          <w:b w:val="0"/>
          <w:bCs w:val="0"/>
          <w:color w:val="000000"/>
          <w:sz w:val="24"/>
          <w:szCs w:val="24"/>
        </w:rPr>
        <w:t>за 2018 год</w:t>
      </w:r>
    </w:p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            1. Привлечение внутренних заимствований</w:t>
      </w:r>
    </w:p>
    <w:tbl>
      <w:tblPr>
        <w:tblW w:w="9000" w:type="dxa"/>
        <w:tblInd w:w="4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40"/>
        <w:gridCol w:w="6091"/>
        <w:gridCol w:w="2369"/>
      </w:tblGrid>
      <w:tr w:rsidR="003308FE" w:rsidTr="003308FE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60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Виды заимствований</w:t>
            </w:r>
          </w:p>
        </w:tc>
        <w:tc>
          <w:tcPr>
            <w:tcW w:w="236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Объем привлечения средств за 2018 г.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(рублей)</w:t>
            </w:r>
          </w:p>
        </w:tc>
      </w:tr>
      <w:tr w:rsidR="003308FE" w:rsidTr="003308FE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6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Муниципальные ценные бумаги</w:t>
            </w:r>
          </w:p>
        </w:tc>
        <w:tc>
          <w:tcPr>
            <w:tcW w:w="2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3308FE" w:rsidTr="003308FE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</w:t>
            </w:r>
          </w:p>
        </w:tc>
        <w:tc>
          <w:tcPr>
            <w:tcW w:w="6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3308FE" w:rsidTr="003308FE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</w:t>
            </w:r>
          </w:p>
        </w:tc>
        <w:tc>
          <w:tcPr>
            <w:tcW w:w="6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Кредиты кредитных организаций</w:t>
            </w:r>
          </w:p>
        </w:tc>
        <w:tc>
          <w:tcPr>
            <w:tcW w:w="2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3308FE" w:rsidTr="003308FE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60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2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</w:tbl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ind w:firstLine="708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2. Погашение внутренних заимствований</w:t>
      </w:r>
    </w:p>
    <w:tbl>
      <w:tblPr>
        <w:tblW w:w="9000" w:type="dxa"/>
        <w:tblInd w:w="4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540"/>
        <w:gridCol w:w="6120"/>
        <w:gridCol w:w="2340"/>
      </w:tblGrid>
      <w:tr w:rsidR="003308FE" w:rsidTr="003308FE"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61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Виды заимствований</w:t>
            </w:r>
          </w:p>
        </w:tc>
        <w:tc>
          <w:tcPr>
            <w:tcW w:w="23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Объем погашения средств за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2018 г.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(рублей)</w:t>
            </w:r>
          </w:p>
        </w:tc>
      </w:tr>
      <w:tr w:rsidR="003308FE" w:rsidTr="003308FE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6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Муниципальные ценные бумаги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3308FE" w:rsidTr="003308FE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2.</w:t>
            </w:r>
          </w:p>
        </w:tc>
        <w:tc>
          <w:tcPr>
            <w:tcW w:w="6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3308FE" w:rsidTr="003308FE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3.</w:t>
            </w:r>
          </w:p>
        </w:tc>
        <w:tc>
          <w:tcPr>
            <w:tcW w:w="6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Кредиты кредитных организаций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3308FE" w:rsidTr="003308FE"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61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23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</w:tbl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292D24"/>
        </w:rPr>
        <w:br w:type="textWrapping" w:clear="all"/>
      </w:r>
    </w:p>
    <w:tbl>
      <w:tblPr>
        <w:tblW w:w="14736" w:type="dxa"/>
        <w:tblInd w:w="15" w:type="dxa"/>
        <w:tblCellMar>
          <w:left w:w="0" w:type="dxa"/>
          <w:right w:w="0" w:type="dxa"/>
        </w:tblCellMar>
        <w:tblLook w:val="04A0"/>
      </w:tblPr>
      <w:tblGrid>
        <w:gridCol w:w="6569"/>
        <w:gridCol w:w="8167"/>
      </w:tblGrid>
      <w:tr w:rsidR="003308FE" w:rsidTr="003308FE">
        <w:trPr>
          <w:trHeight w:val="1253"/>
        </w:trPr>
        <w:tc>
          <w:tcPr>
            <w:tcW w:w="6569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8167" w:type="dxa"/>
            <w:tcBorders>
              <w:top w:val="single" w:sz="12" w:space="0" w:color="98A48E"/>
              <w:left w:val="single" w:sz="12" w:space="0" w:color="98A48E"/>
              <w:bottom w:val="single" w:sz="12" w:space="0" w:color="98A48E"/>
              <w:right w:val="single" w:sz="12" w:space="0" w:color="98A48E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Приложение № 7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 решению Собрания депутатов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Пенского сельсовета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Беловского района Курской области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jc w:val="righ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От _____ 2019 г. №___</w:t>
            </w:r>
          </w:p>
        </w:tc>
      </w:tr>
    </w:tbl>
    <w:p w:rsidR="003308FE" w:rsidRDefault="003308FE" w:rsidP="003308FE">
      <w:pPr>
        <w:pStyle w:val="2"/>
        <w:shd w:val="clear" w:color="auto" w:fill="F8FAFB"/>
        <w:spacing w:before="150" w:beforeAutospacing="0" w:after="0" w:afterAutospacing="0"/>
        <w:rPr>
          <w:rFonts w:ascii="Palatino Linotype" w:hAnsi="Palatino Linotype"/>
          <w:b w:val="0"/>
          <w:bCs w:val="0"/>
          <w:color w:val="7D7D7D"/>
          <w:sz w:val="33"/>
          <w:szCs w:val="33"/>
        </w:rPr>
      </w:pPr>
      <w:r>
        <w:rPr>
          <w:rFonts w:ascii="Palatino Linotype" w:hAnsi="Palatino Linotype"/>
          <w:b w:val="0"/>
          <w:bCs w:val="0"/>
          <w:color w:val="7D7D7D"/>
          <w:sz w:val="33"/>
          <w:szCs w:val="33"/>
        </w:rPr>
        <w:lastRenderedPageBreak/>
        <w:t> </w:t>
      </w:r>
    </w:p>
    <w:p w:rsidR="003308FE" w:rsidRDefault="003308FE" w:rsidP="003308FE">
      <w:pPr>
        <w:pStyle w:val="2"/>
        <w:shd w:val="clear" w:color="auto" w:fill="F8FAFB"/>
        <w:spacing w:before="150" w:beforeAutospacing="0" w:after="0" w:afterAutospacing="0"/>
        <w:rPr>
          <w:rFonts w:ascii="Palatino Linotype" w:hAnsi="Palatino Linotype"/>
          <w:b w:val="0"/>
          <w:bCs w:val="0"/>
          <w:color w:val="7D7D7D"/>
          <w:sz w:val="33"/>
          <w:szCs w:val="33"/>
        </w:rPr>
      </w:pPr>
      <w:r>
        <w:rPr>
          <w:rFonts w:ascii="Arial" w:hAnsi="Arial" w:cs="Arial"/>
          <w:b w:val="0"/>
          <w:bCs w:val="0"/>
          <w:color w:val="000000"/>
          <w:sz w:val="24"/>
          <w:szCs w:val="24"/>
        </w:rPr>
        <w:t>Программа муниципальных гарантий</w:t>
      </w:r>
    </w:p>
    <w:p w:rsidR="003308FE" w:rsidRDefault="003308FE" w:rsidP="003308FE">
      <w:pPr>
        <w:pStyle w:val="3"/>
        <w:shd w:val="clear" w:color="auto" w:fill="F8FAFB"/>
        <w:spacing w:before="0" w:beforeAutospacing="0" w:after="0" w:afterAutospacing="0"/>
        <w:jc w:val="center"/>
        <w:rPr>
          <w:rFonts w:ascii="Palatino Linotype" w:hAnsi="Palatino Linotype"/>
          <w:b w:val="0"/>
          <w:bCs w:val="0"/>
          <w:color w:val="7C8A6F"/>
          <w:sz w:val="30"/>
          <w:szCs w:val="30"/>
        </w:rPr>
      </w:pPr>
      <w:r>
        <w:rPr>
          <w:rFonts w:ascii="Arial" w:hAnsi="Arial" w:cs="Arial"/>
          <w:b w:val="0"/>
          <w:bCs w:val="0"/>
          <w:color w:val="000000"/>
          <w:sz w:val="24"/>
          <w:szCs w:val="24"/>
        </w:rPr>
        <w:t>муниципального образования «Пенский сельсовет»</w:t>
      </w:r>
    </w:p>
    <w:p w:rsidR="003308FE" w:rsidRDefault="003308FE" w:rsidP="003308FE">
      <w:pPr>
        <w:pStyle w:val="3"/>
        <w:shd w:val="clear" w:color="auto" w:fill="F8FAFB"/>
        <w:spacing w:before="0" w:beforeAutospacing="0" w:after="0" w:afterAutospacing="0"/>
        <w:jc w:val="center"/>
        <w:rPr>
          <w:rFonts w:ascii="Palatino Linotype" w:hAnsi="Palatino Linotype"/>
          <w:b w:val="0"/>
          <w:bCs w:val="0"/>
          <w:color w:val="7C8A6F"/>
          <w:sz w:val="30"/>
          <w:szCs w:val="30"/>
        </w:rPr>
      </w:pPr>
      <w:r>
        <w:rPr>
          <w:rFonts w:ascii="Arial" w:hAnsi="Arial" w:cs="Arial"/>
          <w:b w:val="0"/>
          <w:bCs w:val="0"/>
          <w:color w:val="000000"/>
          <w:sz w:val="24"/>
          <w:szCs w:val="24"/>
        </w:rPr>
        <w:t>   Беловского район Курской области</w:t>
      </w:r>
    </w:p>
    <w:p w:rsidR="003308FE" w:rsidRDefault="003308FE" w:rsidP="003308FE">
      <w:pPr>
        <w:pStyle w:val="3"/>
        <w:shd w:val="clear" w:color="auto" w:fill="F8FAFB"/>
        <w:spacing w:before="0" w:beforeAutospacing="0" w:after="0" w:afterAutospacing="0"/>
        <w:jc w:val="center"/>
        <w:rPr>
          <w:rFonts w:ascii="Palatino Linotype" w:hAnsi="Palatino Linotype"/>
          <w:b w:val="0"/>
          <w:bCs w:val="0"/>
          <w:color w:val="7C8A6F"/>
          <w:sz w:val="30"/>
          <w:szCs w:val="30"/>
        </w:rPr>
      </w:pPr>
      <w:r>
        <w:rPr>
          <w:rFonts w:ascii="Arial" w:hAnsi="Arial" w:cs="Arial"/>
          <w:b w:val="0"/>
          <w:bCs w:val="0"/>
          <w:color w:val="000000"/>
          <w:sz w:val="24"/>
          <w:szCs w:val="24"/>
        </w:rPr>
        <w:t>за 2018 год</w:t>
      </w:r>
    </w:p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1.1. Перечень подлежащих предоставлению муниципальных гарантий муниципального образования «Пенский сельсовет» Беловского района Курской области за 2018 год</w:t>
      </w:r>
    </w:p>
    <w:tbl>
      <w:tblPr>
        <w:tblW w:w="14415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84"/>
        <w:gridCol w:w="4912"/>
        <w:gridCol w:w="1804"/>
        <w:gridCol w:w="1804"/>
        <w:gridCol w:w="1803"/>
        <w:gridCol w:w="1804"/>
        <w:gridCol w:w="1804"/>
      </w:tblGrid>
      <w:tr w:rsidR="003308FE" w:rsidTr="003308FE">
        <w:tc>
          <w:tcPr>
            <w:tcW w:w="4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49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Цель гарантирования</w:t>
            </w:r>
          </w:p>
        </w:tc>
        <w:tc>
          <w:tcPr>
            <w:tcW w:w="18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Наименование принципала</w:t>
            </w:r>
          </w:p>
        </w:tc>
        <w:tc>
          <w:tcPr>
            <w:tcW w:w="18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Сумма гарантирования, рублей</w:t>
            </w:r>
          </w:p>
        </w:tc>
        <w:tc>
          <w:tcPr>
            <w:tcW w:w="18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Наличие права регрессного требования</w:t>
            </w:r>
          </w:p>
        </w:tc>
        <w:tc>
          <w:tcPr>
            <w:tcW w:w="18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Наименование кредитора</w:t>
            </w:r>
          </w:p>
        </w:tc>
        <w:tc>
          <w:tcPr>
            <w:tcW w:w="18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pStyle w:val="a7"/>
              <w:spacing w:before="195" w:beforeAutospacing="0" w:after="195" w:afterAutospacing="0" w:line="341" w:lineRule="atLeast"/>
              <w:ind w:right="-108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Срок  </w:t>
            </w:r>
          </w:p>
          <w:p w:rsidR="003308FE" w:rsidRDefault="003308FE">
            <w:pPr>
              <w:pStyle w:val="a7"/>
              <w:spacing w:before="195" w:beforeAutospacing="0" w:after="195" w:afterAutospacing="0" w:line="341" w:lineRule="atLeast"/>
              <w:ind w:right="-108"/>
              <w:jc w:val="center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гарантии</w:t>
            </w:r>
          </w:p>
        </w:tc>
      </w:tr>
      <w:tr w:rsidR="003308FE" w:rsidTr="003308FE">
        <w:tc>
          <w:tcPr>
            <w:tcW w:w="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4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7</w:t>
            </w:r>
          </w:p>
        </w:tc>
      </w:tr>
      <w:tr w:rsidR="003308FE" w:rsidTr="003308FE">
        <w:tc>
          <w:tcPr>
            <w:tcW w:w="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4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  <w:tr w:rsidR="003308FE" w:rsidTr="003308FE">
        <w:tc>
          <w:tcPr>
            <w:tcW w:w="4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Verdana" w:hAnsi="Verdana"/>
                <w:sz w:val="20"/>
                <w:szCs w:val="20"/>
              </w:rPr>
              <w:t> </w:t>
            </w:r>
          </w:p>
        </w:tc>
        <w:tc>
          <w:tcPr>
            <w:tcW w:w="4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</w:tbl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1.2. Общий объем бюджетных ассигнований, предусмотренных на исполнение муниципальных гарантий муниципального</w:t>
      </w:r>
    </w:p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образования «Пенский сельсовет» Беловского района Курской области по возможным гарантийным случаям,</w:t>
      </w:r>
    </w:p>
    <w:p w:rsidR="003308FE" w:rsidRDefault="003308FE" w:rsidP="003308FE">
      <w:pPr>
        <w:pStyle w:val="a7"/>
        <w:shd w:val="clear" w:color="auto" w:fill="F8FAFB"/>
        <w:spacing w:before="195" w:beforeAutospacing="0" w:after="195" w:afterAutospacing="0" w:line="341" w:lineRule="atLeast"/>
        <w:jc w:val="center"/>
        <w:rPr>
          <w:rFonts w:ascii="Verdana" w:hAnsi="Verdana"/>
          <w:color w:val="292D24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за 2018 год</w:t>
      </w:r>
    </w:p>
    <w:tbl>
      <w:tblPr>
        <w:tblW w:w="1440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7393"/>
        <w:gridCol w:w="7007"/>
      </w:tblGrid>
      <w:tr w:rsidR="003308FE" w:rsidTr="003308FE">
        <w:tc>
          <w:tcPr>
            <w:tcW w:w="73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Исполнение муниципальных гарантий</w:t>
            </w:r>
          </w:p>
        </w:tc>
        <w:tc>
          <w:tcPr>
            <w:tcW w:w="700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Объем бюджетных ассигнований на исполнение гарантий по возможным гарантийным случаям, рублей</w:t>
            </w:r>
          </w:p>
        </w:tc>
      </w:tr>
      <w:tr w:rsidR="003308FE" w:rsidTr="003308FE">
        <w:tc>
          <w:tcPr>
            <w:tcW w:w="73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За счет источников финансирования дефицита местного бюджета</w:t>
            </w:r>
          </w:p>
        </w:tc>
        <w:tc>
          <w:tcPr>
            <w:tcW w:w="700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308FE" w:rsidRDefault="003308FE">
            <w:pPr>
              <w:spacing w:before="15" w:after="15" w:line="341" w:lineRule="atLeast"/>
              <w:rPr>
                <w:rFonts w:ascii="Verdana" w:hAnsi="Verdana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-</w:t>
            </w:r>
          </w:p>
        </w:tc>
      </w:tr>
    </w:tbl>
    <w:p w:rsidR="008B3D56" w:rsidRPr="003308FE" w:rsidRDefault="008B3D56" w:rsidP="003308FE">
      <w:pPr>
        <w:rPr>
          <w:szCs w:val="28"/>
        </w:rPr>
      </w:pPr>
    </w:p>
    <w:sectPr w:rsidR="008B3D56" w:rsidRPr="003308FE" w:rsidSect="002331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9D1D54"/>
    <w:rsid w:val="00003303"/>
    <w:rsid w:val="00003B87"/>
    <w:rsid w:val="00011EB4"/>
    <w:rsid w:val="00015D21"/>
    <w:rsid w:val="00015F04"/>
    <w:rsid w:val="000366AC"/>
    <w:rsid w:val="00044433"/>
    <w:rsid w:val="00056010"/>
    <w:rsid w:val="00057087"/>
    <w:rsid w:val="00064B8E"/>
    <w:rsid w:val="00066189"/>
    <w:rsid w:val="00082F2B"/>
    <w:rsid w:val="000C0D9A"/>
    <w:rsid w:val="000D4AAE"/>
    <w:rsid w:val="000E07F4"/>
    <w:rsid w:val="000E19AA"/>
    <w:rsid w:val="000E249D"/>
    <w:rsid w:val="000E3300"/>
    <w:rsid w:val="000E6033"/>
    <w:rsid w:val="000E6289"/>
    <w:rsid w:val="00103AB9"/>
    <w:rsid w:val="00123833"/>
    <w:rsid w:val="00161D44"/>
    <w:rsid w:val="00173EE9"/>
    <w:rsid w:val="001969EC"/>
    <w:rsid w:val="001F657C"/>
    <w:rsid w:val="00201982"/>
    <w:rsid w:val="00204DDD"/>
    <w:rsid w:val="00217CAF"/>
    <w:rsid w:val="00221DFC"/>
    <w:rsid w:val="002303AF"/>
    <w:rsid w:val="002331E8"/>
    <w:rsid w:val="002704E8"/>
    <w:rsid w:val="00284EE4"/>
    <w:rsid w:val="002A07B4"/>
    <w:rsid w:val="002A22DF"/>
    <w:rsid w:val="002B6AB3"/>
    <w:rsid w:val="0030011E"/>
    <w:rsid w:val="003308FE"/>
    <w:rsid w:val="0033214A"/>
    <w:rsid w:val="00340ED5"/>
    <w:rsid w:val="003807F2"/>
    <w:rsid w:val="00386C2D"/>
    <w:rsid w:val="003A003A"/>
    <w:rsid w:val="003B1960"/>
    <w:rsid w:val="003B476F"/>
    <w:rsid w:val="003C590E"/>
    <w:rsid w:val="0040490F"/>
    <w:rsid w:val="00412E79"/>
    <w:rsid w:val="0041794F"/>
    <w:rsid w:val="004256EC"/>
    <w:rsid w:val="00433E53"/>
    <w:rsid w:val="004347B7"/>
    <w:rsid w:val="00446803"/>
    <w:rsid w:val="004478F7"/>
    <w:rsid w:val="004625E0"/>
    <w:rsid w:val="00475E59"/>
    <w:rsid w:val="0048314A"/>
    <w:rsid w:val="00483CB0"/>
    <w:rsid w:val="004A2836"/>
    <w:rsid w:val="004A643B"/>
    <w:rsid w:val="004E1AE3"/>
    <w:rsid w:val="004E4261"/>
    <w:rsid w:val="005070D1"/>
    <w:rsid w:val="0052073F"/>
    <w:rsid w:val="00524D55"/>
    <w:rsid w:val="00530316"/>
    <w:rsid w:val="00573C0C"/>
    <w:rsid w:val="00580968"/>
    <w:rsid w:val="00596B1F"/>
    <w:rsid w:val="005B1487"/>
    <w:rsid w:val="005C7526"/>
    <w:rsid w:val="005D38EE"/>
    <w:rsid w:val="006207AB"/>
    <w:rsid w:val="006439FC"/>
    <w:rsid w:val="00653F0A"/>
    <w:rsid w:val="00660073"/>
    <w:rsid w:val="006611D6"/>
    <w:rsid w:val="006732E1"/>
    <w:rsid w:val="00675C6C"/>
    <w:rsid w:val="00693FD8"/>
    <w:rsid w:val="00697E5A"/>
    <w:rsid w:val="006D2358"/>
    <w:rsid w:val="006D5A47"/>
    <w:rsid w:val="006F1366"/>
    <w:rsid w:val="006F6A06"/>
    <w:rsid w:val="00711977"/>
    <w:rsid w:val="00736E1D"/>
    <w:rsid w:val="00745B66"/>
    <w:rsid w:val="00765401"/>
    <w:rsid w:val="007A07E5"/>
    <w:rsid w:val="007A2B28"/>
    <w:rsid w:val="007A5B3D"/>
    <w:rsid w:val="007B47FA"/>
    <w:rsid w:val="007B4B45"/>
    <w:rsid w:val="00800544"/>
    <w:rsid w:val="00817A72"/>
    <w:rsid w:val="00830507"/>
    <w:rsid w:val="0083244E"/>
    <w:rsid w:val="0085704A"/>
    <w:rsid w:val="00857D35"/>
    <w:rsid w:val="00863706"/>
    <w:rsid w:val="0086433C"/>
    <w:rsid w:val="00877E1C"/>
    <w:rsid w:val="00882D06"/>
    <w:rsid w:val="00895306"/>
    <w:rsid w:val="008A7A2D"/>
    <w:rsid w:val="008B1DF9"/>
    <w:rsid w:val="008B3D56"/>
    <w:rsid w:val="008B548A"/>
    <w:rsid w:val="008D1197"/>
    <w:rsid w:val="008D1617"/>
    <w:rsid w:val="008E068B"/>
    <w:rsid w:val="008F02A5"/>
    <w:rsid w:val="00906A43"/>
    <w:rsid w:val="009079E9"/>
    <w:rsid w:val="00912B6E"/>
    <w:rsid w:val="00922B81"/>
    <w:rsid w:val="00922FAA"/>
    <w:rsid w:val="0094185D"/>
    <w:rsid w:val="00945721"/>
    <w:rsid w:val="0094738D"/>
    <w:rsid w:val="00983395"/>
    <w:rsid w:val="00994079"/>
    <w:rsid w:val="009C3E7D"/>
    <w:rsid w:val="009D1D54"/>
    <w:rsid w:val="009D2A1B"/>
    <w:rsid w:val="009D3F56"/>
    <w:rsid w:val="009E046E"/>
    <w:rsid w:val="009E768A"/>
    <w:rsid w:val="009F4926"/>
    <w:rsid w:val="00A13938"/>
    <w:rsid w:val="00A21237"/>
    <w:rsid w:val="00A42635"/>
    <w:rsid w:val="00A51E7F"/>
    <w:rsid w:val="00A56E35"/>
    <w:rsid w:val="00A9116E"/>
    <w:rsid w:val="00A9257E"/>
    <w:rsid w:val="00A94F82"/>
    <w:rsid w:val="00AA7B82"/>
    <w:rsid w:val="00AC4C8F"/>
    <w:rsid w:val="00AF07E4"/>
    <w:rsid w:val="00AF12A1"/>
    <w:rsid w:val="00B07290"/>
    <w:rsid w:val="00B1308E"/>
    <w:rsid w:val="00B1622E"/>
    <w:rsid w:val="00B41945"/>
    <w:rsid w:val="00B45E4B"/>
    <w:rsid w:val="00B53F92"/>
    <w:rsid w:val="00B62A81"/>
    <w:rsid w:val="00B70403"/>
    <w:rsid w:val="00B84398"/>
    <w:rsid w:val="00B86CB7"/>
    <w:rsid w:val="00BC6820"/>
    <w:rsid w:val="00C05D50"/>
    <w:rsid w:val="00C27679"/>
    <w:rsid w:val="00C43B35"/>
    <w:rsid w:val="00CA30C3"/>
    <w:rsid w:val="00CA408C"/>
    <w:rsid w:val="00CB126C"/>
    <w:rsid w:val="00D00FAA"/>
    <w:rsid w:val="00D03E85"/>
    <w:rsid w:val="00D31B68"/>
    <w:rsid w:val="00D40A31"/>
    <w:rsid w:val="00D51549"/>
    <w:rsid w:val="00D628BE"/>
    <w:rsid w:val="00D657FC"/>
    <w:rsid w:val="00D67F14"/>
    <w:rsid w:val="00D84F47"/>
    <w:rsid w:val="00DD55A5"/>
    <w:rsid w:val="00DE652A"/>
    <w:rsid w:val="00DE706B"/>
    <w:rsid w:val="00DF1CC4"/>
    <w:rsid w:val="00E03E9F"/>
    <w:rsid w:val="00E42AF4"/>
    <w:rsid w:val="00E42D50"/>
    <w:rsid w:val="00E61A80"/>
    <w:rsid w:val="00E7179D"/>
    <w:rsid w:val="00E8078A"/>
    <w:rsid w:val="00E84289"/>
    <w:rsid w:val="00E951A1"/>
    <w:rsid w:val="00EB3401"/>
    <w:rsid w:val="00EB6DEB"/>
    <w:rsid w:val="00ED2C58"/>
    <w:rsid w:val="00ED5729"/>
    <w:rsid w:val="00ED63F0"/>
    <w:rsid w:val="00EE173D"/>
    <w:rsid w:val="00EE1E89"/>
    <w:rsid w:val="00EE4B4E"/>
    <w:rsid w:val="00EF4F3D"/>
    <w:rsid w:val="00F05103"/>
    <w:rsid w:val="00F17CDB"/>
    <w:rsid w:val="00F207DA"/>
    <w:rsid w:val="00F20F9A"/>
    <w:rsid w:val="00F62E0B"/>
    <w:rsid w:val="00F63FDC"/>
    <w:rsid w:val="00FB10BF"/>
    <w:rsid w:val="00FC1852"/>
    <w:rsid w:val="00FC4CCD"/>
    <w:rsid w:val="00FC7A39"/>
    <w:rsid w:val="00FD3B9E"/>
    <w:rsid w:val="00FE032E"/>
    <w:rsid w:val="00FE6845"/>
    <w:rsid w:val="00FF10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B6E"/>
  </w:style>
  <w:style w:type="paragraph" w:styleId="1">
    <w:name w:val="heading 1"/>
    <w:basedOn w:val="a"/>
    <w:link w:val="10"/>
    <w:uiPriority w:val="9"/>
    <w:qFormat/>
    <w:rsid w:val="00A94F8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A94F8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1F657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6D5A4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6CB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09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0968"/>
    <w:rPr>
      <w:rFonts w:ascii="Tahoma" w:hAnsi="Tahoma" w:cs="Tahoma"/>
      <w:sz w:val="16"/>
      <w:szCs w:val="16"/>
    </w:rPr>
  </w:style>
  <w:style w:type="character" w:styleId="a5">
    <w:name w:val="Emphasis"/>
    <w:basedOn w:val="a0"/>
    <w:uiPriority w:val="20"/>
    <w:qFormat/>
    <w:rsid w:val="005D38EE"/>
    <w:rPr>
      <w:i/>
      <w:iCs/>
    </w:rPr>
  </w:style>
  <w:style w:type="character" w:styleId="a6">
    <w:name w:val="Hyperlink"/>
    <w:basedOn w:val="a0"/>
    <w:uiPriority w:val="99"/>
    <w:semiHidden/>
    <w:unhideWhenUsed/>
    <w:rsid w:val="00412E79"/>
    <w:rPr>
      <w:color w:val="0000FF"/>
      <w:u w:val="single"/>
    </w:rPr>
  </w:style>
  <w:style w:type="paragraph" w:styleId="a7">
    <w:name w:val="Normal (Web)"/>
    <w:basedOn w:val="a"/>
    <w:uiPriority w:val="99"/>
    <w:unhideWhenUsed/>
    <w:rsid w:val="00412E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412E7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A94F8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94F8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onsplustitle">
    <w:name w:val="consplustitle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0">
    <w:name w:val="10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a"/>
    <w:basedOn w:val="a0"/>
    <w:rsid w:val="00A94F82"/>
  </w:style>
  <w:style w:type="paragraph" w:customStyle="1" w:styleId="default">
    <w:name w:val="default"/>
    <w:basedOn w:val="a"/>
    <w:rsid w:val="00A94F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857D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20">
    <w:name w:val="bodytext20"/>
    <w:basedOn w:val="a"/>
    <w:rsid w:val="002A22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40">
    <w:name w:val="bodytext40"/>
    <w:basedOn w:val="a"/>
    <w:rsid w:val="002A22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4spacing3pt">
    <w:name w:val="bodytext4spacing3pt"/>
    <w:basedOn w:val="a0"/>
    <w:rsid w:val="002A22DF"/>
  </w:style>
  <w:style w:type="character" w:styleId="aa">
    <w:name w:val="FollowedHyperlink"/>
    <w:basedOn w:val="a0"/>
    <w:uiPriority w:val="99"/>
    <w:semiHidden/>
    <w:unhideWhenUsed/>
    <w:rsid w:val="000E6289"/>
    <w:rPr>
      <w:color w:val="800080"/>
      <w:u w:val="single"/>
    </w:rPr>
  </w:style>
  <w:style w:type="paragraph" w:customStyle="1" w:styleId="tableparagraph">
    <w:name w:val="tableparagraph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3">
    <w:name w:val="23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0">
    <w:name w:val="a8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4">
    <w:name w:val="34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33"/>
    <w:basedOn w:val="a0"/>
    <w:rsid w:val="000E6289"/>
  </w:style>
  <w:style w:type="character" w:customStyle="1" w:styleId="22">
    <w:name w:val="22"/>
    <w:basedOn w:val="a0"/>
    <w:rsid w:val="000E6289"/>
  </w:style>
  <w:style w:type="paragraph" w:customStyle="1" w:styleId="210">
    <w:name w:val="210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61">
    <w:name w:val="61"/>
    <w:basedOn w:val="a"/>
    <w:rsid w:val="000E62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60"/>
    <w:basedOn w:val="a0"/>
    <w:rsid w:val="000E6289"/>
  </w:style>
  <w:style w:type="character" w:customStyle="1" w:styleId="blk">
    <w:name w:val="blk"/>
    <w:basedOn w:val="a0"/>
    <w:rsid w:val="0083244E"/>
  </w:style>
  <w:style w:type="paragraph" w:customStyle="1" w:styleId="a20">
    <w:name w:val="a2"/>
    <w:basedOn w:val="a"/>
    <w:rsid w:val="009079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10">
    <w:name w:val="a1"/>
    <w:basedOn w:val="a"/>
    <w:rsid w:val="009079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spacing1">
    <w:name w:val="nospacing1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00">
    <w:name w:val="a0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0">
    <w:name w:val="consnormal0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9">
    <w:name w:val="fontstyle19"/>
    <w:basedOn w:val="a0"/>
    <w:rsid w:val="00B70403"/>
  </w:style>
  <w:style w:type="paragraph" w:customStyle="1" w:styleId="ww-">
    <w:name w:val="ww-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dytextindent">
    <w:name w:val="bodytextindent"/>
    <w:basedOn w:val="a"/>
    <w:rsid w:val="00B704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6">
    <w:name w:val="fontstyle16"/>
    <w:basedOn w:val="a0"/>
    <w:rsid w:val="008F02A5"/>
  </w:style>
  <w:style w:type="paragraph" w:customStyle="1" w:styleId="style5">
    <w:name w:val="style5"/>
    <w:basedOn w:val="a"/>
    <w:rsid w:val="008F02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B86CB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200">
    <w:name w:val="20"/>
    <w:basedOn w:val="a"/>
    <w:rsid w:val="007A5B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2"/>
    <w:basedOn w:val="a0"/>
    <w:rsid w:val="007A5B3D"/>
  </w:style>
  <w:style w:type="character" w:customStyle="1" w:styleId="40">
    <w:name w:val="Заголовок 4 Знак"/>
    <w:basedOn w:val="a0"/>
    <w:link w:val="4"/>
    <w:uiPriority w:val="9"/>
    <w:rsid w:val="006D5A47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nospacing">
    <w:name w:val="nospacing"/>
    <w:basedOn w:val="a"/>
    <w:rsid w:val="006D5A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F657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r1">
    <w:name w:val="fr1"/>
    <w:basedOn w:val="a"/>
    <w:rsid w:val="00CA4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istparagraph">
    <w:name w:val="listparagraph"/>
    <w:basedOn w:val="a"/>
    <w:rsid w:val="00CA40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n-postcategoryicon">
    <w:name w:val="stn-postcategoryicon"/>
    <w:basedOn w:val="a0"/>
    <w:rsid w:val="00800544"/>
  </w:style>
  <w:style w:type="character" w:customStyle="1" w:styleId="stn-post-metadata-category-name">
    <w:name w:val="stn-post-metadata-category-name"/>
    <w:basedOn w:val="a0"/>
    <w:rsid w:val="00800544"/>
  </w:style>
  <w:style w:type="paragraph" w:customStyle="1" w:styleId="s1">
    <w:name w:val="s1"/>
    <w:basedOn w:val="a"/>
    <w:rsid w:val="006D23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q">
    <w:name w:val="q"/>
    <w:basedOn w:val="a0"/>
    <w:rsid w:val="006D2358"/>
  </w:style>
  <w:style w:type="paragraph" w:customStyle="1" w:styleId="constitle">
    <w:name w:val="constitle"/>
    <w:basedOn w:val="a"/>
    <w:rsid w:val="00EB34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iniiaiieoaeno20">
    <w:name w:val="iniiaiieoaeno20"/>
    <w:basedOn w:val="a0"/>
    <w:rsid w:val="003B196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2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65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0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83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56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9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1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46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7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07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1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16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96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02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3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0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2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2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05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3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4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11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62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127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98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9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8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00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9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44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8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27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841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793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2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50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2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05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1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72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3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18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68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76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23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58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36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70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88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63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251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79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20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52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33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91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994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3161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980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76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21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95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13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352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21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75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84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57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40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68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21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68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33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34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66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98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02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29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37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22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97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802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85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66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59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0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49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97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76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8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950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06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933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17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03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0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68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83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58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67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736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304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8" w:space="5" w:color="E5E5E5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689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332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71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10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32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46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92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7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05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43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43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366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37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546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15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61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3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02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67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55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3003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182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13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485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82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92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16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66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3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002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87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57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77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75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96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44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65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8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39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38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03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584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139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3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2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69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331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00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697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0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830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1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59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006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11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80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61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05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17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5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336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023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55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136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2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61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50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73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62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376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17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718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20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14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23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4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33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12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2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93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22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49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67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429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55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388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65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63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67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69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11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605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023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28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567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59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90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0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0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6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20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93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17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7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646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9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0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3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80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88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381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4083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8" w:space="5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974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051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36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36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49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135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5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57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49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21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75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54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89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00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393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074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00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854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18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0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15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144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446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44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557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46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69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47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33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99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56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9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2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36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76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38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84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89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77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8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72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59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13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5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86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84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53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32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39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03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9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5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64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5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06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090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4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76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233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06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17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9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0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46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74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97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61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72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1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434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72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762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810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74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909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30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42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21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96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0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538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19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08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979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60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28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77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94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547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8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3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34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83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619513">
              <w:marLeft w:val="1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920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4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7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76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48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557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507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5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admpen.ru/munitsipalnoe-obrazovanie-2/byudzhety/1297-p-r-o-e-k-t-sobranie-deputatov-penskogo-selsoveta-belovskogo-rajona-kurskoj-oblasti-reshenie-ot-2019-g-ob-ispolnenii-byudzheta-munitsipalnogo-obrazovaniya-penskij-selsovet-belovskogo-rajona-kurskoj-oblasti-za-2018-god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057934-0FED-4E2B-8EB3-7F7E23FA9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647</TotalTime>
  <Pages>26</Pages>
  <Words>5025</Words>
  <Characters>28647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33605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Бочанова Анастасия Владимировна</dc:creator>
  <cp:lastModifiedBy>Server</cp:lastModifiedBy>
  <cp:revision>169</cp:revision>
  <cp:lastPrinted>2025-02-07T07:46:00Z</cp:lastPrinted>
  <dcterms:created xsi:type="dcterms:W3CDTF">2024-08-30T09:05:00Z</dcterms:created>
  <dcterms:modified xsi:type="dcterms:W3CDTF">2025-02-12T13:40:00Z</dcterms:modified>
</cp:coreProperties>
</file>