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A4" w:rsidRDefault="00A817A4" w:rsidP="00A817A4">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ПОЯСНИТЕЛЬНАЯ ЗАПИСКА к проекту бюджета муниципального образования «Пенский сельсовет» Бе-ловского района Курской области на 2019 год I. Прогнозирование доходов муниципального образования «Пенский сельсовет» Б</w:t>
        </w:r>
      </w:hyperlink>
    </w:p>
    <w:tbl>
      <w:tblPr>
        <w:tblW w:w="0" w:type="auto"/>
        <w:tblInd w:w="15" w:type="dxa"/>
        <w:tblCellMar>
          <w:left w:w="0" w:type="dxa"/>
          <w:right w:w="0" w:type="dxa"/>
        </w:tblCellMar>
        <w:tblLook w:val="04A0"/>
      </w:tblPr>
      <w:tblGrid>
        <w:gridCol w:w="525"/>
      </w:tblGrid>
      <w:tr w:rsidR="00A817A4" w:rsidTr="00A817A4">
        <w:trPr>
          <w:trHeight w:val="2760"/>
        </w:trPr>
        <w:tc>
          <w:tcPr>
            <w:tcW w:w="52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tbl>
            <w:tblPr>
              <w:tblW w:w="5000" w:type="pct"/>
              <w:tblInd w:w="15" w:type="dxa"/>
              <w:tblCellMar>
                <w:left w:w="0" w:type="dxa"/>
                <w:right w:w="0" w:type="dxa"/>
              </w:tblCellMar>
              <w:tblLook w:val="04A0"/>
            </w:tblPr>
            <w:tblGrid>
              <w:gridCol w:w="435"/>
            </w:tblGrid>
            <w:tr w:rsidR="00A817A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A817A4" w:rsidRDefault="00A817A4">
                  <w:pPr>
                    <w:spacing w:before="15" w:after="15" w:line="341" w:lineRule="atLeast"/>
                    <w:rPr>
                      <w:rFonts w:ascii="Verdana" w:hAnsi="Verdana"/>
                      <w:sz w:val="20"/>
                      <w:szCs w:val="20"/>
                    </w:rPr>
                  </w:pPr>
                  <w:r>
                    <w:rPr>
                      <w:rFonts w:ascii="Verdana" w:hAnsi="Verdana"/>
                      <w:sz w:val="20"/>
                      <w:szCs w:val="20"/>
                    </w:rPr>
                    <w:t> </w:t>
                  </w:r>
                </w:p>
              </w:tc>
            </w:tr>
          </w:tbl>
          <w:p w:rsidR="00A817A4" w:rsidRDefault="00A817A4">
            <w:pPr>
              <w:spacing w:before="15" w:after="15" w:line="341" w:lineRule="atLeast"/>
              <w:rPr>
                <w:rFonts w:ascii="Verdana" w:hAnsi="Verdana"/>
                <w:sz w:val="20"/>
                <w:szCs w:val="20"/>
              </w:rPr>
            </w:pPr>
            <w:r>
              <w:rPr>
                <w:rFonts w:ascii="Verdana" w:hAnsi="Verdana"/>
                <w:sz w:val="20"/>
                <w:szCs w:val="20"/>
              </w:rPr>
              <w:t> </w:t>
            </w:r>
          </w:p>
        </w:tc>
      </w:tr>
    </w:tbl>
    <w:p w:rsidR="00A817A4" w:rsidRDefault="00A817A4" w:rsidP="00A817A4">
      <w:pPr>
        <w:pStyle w:val="a7"/>
        <w:shd w:val="clear" w:color="auto" w:fill="FFFFFF"/>
        <w:spacing w:before="195" w:beforeAutospacing="0" w:after="195" w:afterAutospacing="0" w:line="341" w:lineRule="atLeast"/>
        <w:ind w:right="142" w:firstLine="627"/>
        <w:jc w:val="right"/>
        <w:rPr>
          <w:rFonts w:ascii="Verdana" w:hAnsi="Verdana"/>
          <w:color w:val="292D24"/>
          <w:sz w:val="20"/>
          <w:szCs w:val="20"/>
        </w:rPr>
      </w:pPr>
      <w:r>
        <w:rPr>
          <w:rStyle w:val="a8"/>
          <w:rFonts w:ascii="Verdana" w:hAnsi="Verdana"/>
          <w:caps/>
          <w:color w:val="000000"/>
          <w:spacing w:val="-9"/>
          <w:sz w:val="28"/>
          <w:szCs w:val="28"/>
        </w:rPr>
        <w:t>                                        </w:t>
      </w:r>
    </w:p>
    <w:p w:rsidR="00A817A4" w:rsidRDefault="00A817A4" w:rsidP="00A817A4">
      <w:pPr>
        <w:pStyle w:val="a7"/>
        <w:shd w:val="clear" w:color="auto" w:fill="FFFFFF"/>
        <w:spacing w:before="195" w:beforeAutospacing="0" w:after="195" w:afterAutospacing="0" w:line="341" w:lineRule="atLeast"/>
        <w:ind w:right="142" w:firstLine="627"/>
        <w:jc w:val="center"/>
        <w:rPr>
          <w:rFonts w:ascii="Verdana" w:hAnsi="Verdana"/>
          <w:color w:val="292D24"/>
          <w:sz w:val="20"/>
          <w:szCs w:val="20"/>
        </w:rPr>
      </w:pPr>
      <w:r>
        <w:rPr>
          <w:rStyle w:val="a8"/>
          <w:rFonts w:ascii="Verdana" w:hAnsi="Verdana"/>
          <w:caps/>
          <w:color w:val="000000"/>
          <w:spacing w:val="-9"/>
          <w:sz w:val="28"/>
          <w:szCs w:val="28"/>
        </w:rPr>
        <w:t>ПОЯСНИТЕЛЬНАЯ ЗАПИСКА</w:t>
      </w:r>
    </w:p>
    <w:p w:rsidR="00A817A4" w:rsidRDefault="00A817A4" w:rsidP="00A817A4">
      <w:pPr>
        <w:pStyle w:val="a7"/>
        <w:shd w:val="clear" w:color="auto" w:fill="FFFFFF"/>
        <w:spacing w:before="195" w:beforeAutospacing="0" w:after="195" w:afterAutospacing="0" w:line="341" w:lineRule="atLeast"/>
        <w:ind w:right="142"/>
        <w:jc w:val="center"/>
        <w:rPr>
          <w:rFonts w:ascii="Verdana" w:hAnsi="Verdana"/>
          <w:color w:val="292D24"/>
          <w:sz w:val="20"/>
          <w:szCs w:val="20"/>
        </w:rPr>
      </w:pPr>
      <w:r>
        <w:rPr>
          <w:rStyle w:val="a8"/>
          <w:rFonts w:ascii="Verdana" w:hAnsi="Verdana"/>
          <w:color w:val="000000"/>
          <w:spacing w:val="-9"/>
          <w:sz w:val="28"/>
          <w:szCs w:val="28"/>
        </w:rPr>
        <w:t>к проекту бюджета муниципального образования «Пенский сельсовет» Беловского района Курской области на 2019 год</w:t>
      </w:r>
    </w:p>
    <w:p w:rsidR="00A817A4" w:rsidRDefault="00A817A4" w:rsidP="00A817A4">
      <w:pPr>
        <w:pStyle w:val="a7"/>
        <w:shd w:val="clear" w:color="auto" w:fill="FFFFFF"/>
        <w:spacing w:before="195" w:beforeAutospacing="0" w:after="195" w:afterAutospacing="0" w:line="341" w:lineRule="atLeast"/>
        <w:ind w:right="142" w:firstLine="627"/>
        <w:jc w:val="center"/>
        <w:rPr>
          <w:rFonts w:ascii="Verdana" w:hAnsi="Verdana"/>
          <w:color w:val="292D24"/>
          <w:sz w:val="20"/>
          <w:szCs w:val="20"/>
        </w:rPr>
      </w:pPr>
      <w:r>
        <w:rPr>
          <w:rStyle w:val="a8"/>
          <w:rFonts w:ascii="Verdana" w:hAnsi="Verdana"/>
          <w:color w:val="000000"/>
          <w:sz w:val="28"/>
          <w:szCs w:val="28"/>
        </w:rPr>
        <w:t>I. </w:t>
      </w:r>
      <w:r>
        <w:rPr>
          <w:rStyle w:val="a8"/>
          <w:rFonts w:ascii="Verdana" w:hAnsi="Verdana"/>
          <w:color w:val="000000"/>
          <w:spacing w:val="-9"/>
          <w:sz w:val="28"/>
          <w:szCs w:val="28"/>
        </w:rPr>
        <w:t>Прогнозирование доходов муниципального образования «Пенский сельсовет» Беловского района Курской области на 2019 год.</w:t>
      </w:r>
    </w:p>
    <w:p w:rsidR="00A817A4" w:rsidRDefault="00A817A4" w:rsidP="00A817A4">
      <w:pPr>
        <w:pStyle w:val="a7"/>
        <w:shd w:val="clear" w:color="auto" w:fill="FFFFFF"/>
        <w:spacing w:before="195" w:beforeAutospacing="0" w:after="195" w:afterAutospacing="0" w:line="341" w:lineRule="atLeast"/>
        <w:ind w:right="142"/>
        <w:jc w:val="center"/>
        <w:rPr>
          <w:rFonts w:ascii="Verdana" w:hAnsi="Verdana"/>
          <w:color w:val="292D24"/>
          <w:sz w:val="20"/>
          <w:szCs w:val="20"/>
        </w:rPr>
      </w:pPr>
      <w:r>
        <w:rPr>
          <w:rFonts w:ascii="Verdana" w:hAnsi="Verdana"/>
          <w:color w:val="000000"/>
          <w:sz w:val="28"/>
          <w:szCs w:val="28"/>
        </w:rPr>
        <w:t>На </w:t>
      </w:r>
      <w:r>
        <w:rPr>
          <w:rFonts w:ascii="Verdana" w:hAnsi="Verdana"/>
          <w:color w:val="000000"/>
          <w:spacing w:val="-9"/>
          <w:sz w:val="28"/>
          <w:szCs w:val="28"/>
        </w:rPr>
        <w:t>2019 год</w:t>
      </w:r>
    </w:p>
    <w:p w:rsidR="00A817A4" w:rsidRDefault="00A817A4" w:rsidP="00A817A4">
      <w:pPr>
        <w:pStyle w:val="a7"/>
        <w:shd w:val="clear" w:color="auto" w:fill="FFFFFF"/>
        <w:spacing w:before="0" w:beforeAutospacing="0" w:after="0" w:afterAutospacing="0" w:line="341" w:lineRule="atLeast"/>
        <w:ind w:right="142" w:firstLine="727"/>
        <w:jc w:val="both"/>
        <w:rPr>
          <w:rFonts w:ascii="Verdana" w:hAnsi="Verdana"/>
          <w:color w:val="292D24"/>
          <w:sz w:val="20"/>
          <w:szCs w:val="20"/>
        </w:rPr>
      </w:pPr>
      <w:r>
        <w:rPr>
          <w:rFonts w:ascii="Verdana" w:hAnsi="Verdana"/>
          <w:color w:val="000000"/>
          <w:sz w:val="28"/>
          <w:szCs w:val="28"/>
        </w:rPr>
        <w:t>доходы бюджета </w:t>
      </w:r>
      <w:r>
        <w:rPr>
          <w:rFonts w:ascii="Verdana" w:hAnsi="Verdana"/>
          <w:color w:val="000000"/>
          <w:spacing w:val="-9"/>
          <w:sz w:val="28"/>
          <w:szCs w:val="28"/>
        </w:rPr>
        <w:t>муниципального образования «Пенский сельсовет» Беловского района Курской области </w:t>
      </w:r>
      <w:r>
        <w:rPr>
          <w:rFonts w:ascii="Verdana" w:hAnsi="Verdana"/>
          <w:color w:val="000000"/>
          <w:sz w:val="28"/>
          <w:szCs w:val="28"/>
        </w:rPr>
        <w:t>формируются исходя из действующего налогового и бюджетного законодательства, прогноза социально- экономического развития </w:t>
      </w:r>
      <w:r>
        <w:rPr>
          <w:rFonts w:ascii="Verdana" w:hAnsi="Verdana"/>
          <w:color w:val="000000"/>
          <w:spacing w:val="-9"/>
          <w:sz w:val="28"/>
          <w:szCs w:val="28"/>
        </w:rPr>
        <w:t>муниципального образования «Пенский сельсовет» Беловского района Курской области, согласно которого в местные бюджеты зачисляются доходы от федеральных налогов и сборов по следующим нормативам:</w:t>
      </w:r>
    </w:p>
    <w:tbl>
      <w:tblPr>
        <w:tblW w:w="0" w:type="auto"/>
        <w:tblInd w:w="15" w:type="dxa"/>
        <w:tblCellMar>
          <w:left w:w="0" w:type="dxa"/>
          <w:right w:w="0" w:type="dxa"/>
        </w:tblCellMar>
        <w:tblLook w:val="04A0"/>
      </w:tblPr>
      <w:tblGrid>
        <w:gridCol w:w="4933"/>
        <w:gridCol w:w="3876"/>
      </w:tblGrid>
      <w:tr w:rsidR="00A817A4" w:rsidTr="00A817A4">
        <w:tc>
          <w:tcPr>
            <w:tcW w:w="49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817A4" w:rsidRDefault="00A817A4">
            <w:pPr>
              <w:spacing w:before="15" w:after="15" w:line="341" w:lineRule="atLeast"/>
              <w:rPr>
                <w:rFonts w:ascii="Verdana" w:hAnsi="Verdana"/>
                <w:sz w:val="20"/>
                <w:szCs w:val="20"/>
              </w:rPr>
            </w:pPr>
            <w:r>
              <w:rPr>
                <w:rFonts w:ascii="Verdana" w:hAnsi="Verdana"/>
                <w:color w:val="000000"/>
                <w:sz w:val="28"/>
                <w:szCs w:val="28"/>
              </w:rPr>
              <w:t>Наименование налога</w:t>
            </w:r>
          </w:p>
        </w:tc>
        <w:tc>
          <w:tcPr>
            <w:tcW w:w="3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17A4" w:rsidRDefault="00A817A4">
            <w:pPr>
              <w:spacing w:before="15" w:after="15" w:line="341" w:lineRule="atLeast"/>
              <w:rPr>
                <w:rFonts w:ascii="Verdana" w:hAnsi="Verdana"/>
                <w:sz w:val="20"/>
                <w:szCs w:val="20"/>
              </w:rPr>
            </w:pPr>
            <w:r>
              <w:rPr>
                <w:rFonts w:ascii="Verdana" w:hAnsi="Verdana"/>
                <w:color w:val="000000"/>
                <w:sz w:val="28"/>
                <w:szCs w:val="28"/>
              </w:rPr>
              <w:t>% отчисления</w:t>
            </w:r>
          </w:p>
        </w:tc>
      </w:tr>
      <w:tr w:rsidR="00A817A4" w:rsidTr="00A817A4">
        <w:tc>
          <w:tcPr>
            <w:tcW w:w="49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7A4" w:rsidRDefault="00A817A4">
            <w:pPr>
              <w:pStyle w:val="a7"/>
              <w:spacing w:before="195" w:beforeAutospacing="0" w:after="195" w:afterAutospacing="0" w:line="341" w:lineRule="atLeast"/>
              <w:ind w:right="142"/>
              <w:jc w:val="both"/>
              <w:rPr>
                <w:rFonts w:ascii="Verdana" w:hAnsi="Verdana"/>
                <w:sz w:val="20"/>
                <w:szCs w:val="20"/>
              </w:rPr>
            </w:pPr>
            <w:r>
              <w:rPr>
                <w:rFonts w:ascii="Verdana" w:hAnsi="Verdana"/>
                <w:color w:val="000000"/>
                <w:sz w:val="28"/>
                <w:szCs w:val="28"/>
              </w:rPr>
              <w:t>Налог на доходы физических лиц</w:t>
            </w:r>
          </w:p>
          <w:p w:rsidR="00A817A4" w:rsidRDefault="00A817A4">
            <w:pPr>
              <w:pStyle w:val="a7"/>
              <w:spacing w:before="195" w:beforeAutospacing="0" w:after="195" w:afterAutospacing="0" w:line="341" w:lineRule="atLeast"/>
              <w:ind w:right="142"/>
              <w:jc w:val="both"/>
              <w:rPr>
                <w:rFonts w:ascii="Verdana" w:hAnsi="Verdana"/>
                <w:sz w:val="20"/>
                <w:szCs w:val="20"/>
              </w:rPr>
            </w:pPr>
            <w:r>
              <w:rPr>
                <w:rFonts w:ascii="Verdana" w:hAnsi="Verdana"/>
                <w:color w:val="000000"/>
                <w:sz w:val="28"/>
                <w:szCs w:val="28"/>
              </w:rPr>
              <w:t xml:space="preserve">Налог на имущество </w:t>
            </w:r>
            <w:r>
              <w:rPr>
                <w:rFonts w:ascii="Verdana" w:hAnsi="Verdana"/>
                <w:color w:val="000000"/>
                <w:sz w:val="28"/>
                <w:szCs w:val="28"/>
              </w:rPr>
              <w:lastRenderedPageBreak/>
              <w:t>физических лиц</w:t>
            </w:r>
          </w:p>
          <w:p w:rsidR="00A817A4" w:rsidRDefault="00A817A4">
            <w:pPr>
              <w:pStyle w:val="a7"/>
              <w:spacing w:before="195" w:beforeAutospacing="0" w:after="195" w:afterAutospacing="0" w:line="341" w:lineRule="atLeast"/>
              <w:ind w:right="142"/>
              <w:jc w:val="both"/>
              <w:rPr>
                <w:rFonts w:ascii="Verdana" w:hAnsi="Verdana"/>
                <w:sz w:val="20"/>
                <w:szCs w:val="20"/>
              </w:rPr>
            </w:pPr>
            <w:r>
              <w:rPr>
                <w:rFonts w:ascii="Verdana" w:hAnsi="Verdana"/>
                <w:color w:val="000000"/>
                <w:sz w:val="28"/>
                <w:szCs w:val="28"/>
              </w:rPr>
              <w:t>Земельный налог</w:t>
            </w:r>
          </w:p>
        </w:tc>
        <w:tc>
          <w:tcPr>
            <w:tcW w:w="3876" w:type="dxa"/>
            <w:tcBorders>
              <w:top w:val="nil"/>
              <w:left w:val="nil"/>
              <w:bottom w:val="single" w:sz="8" w:space="0" w:color="auto"/>
              <w:right w:val="single" w:sz="8" w:space="0" w:color="auto"/>
            </w:tcBorders>
            <w:tcMar>
              <w:top w:w="0" w:type="dxa"/>
              <w:left w:w="108" w:type="dxa"/>
              <w:bottom w:w="0" w:type="dxa"/>
              <w:right w:w="108" w:type="dxa"/>
            </w:tcMar>
            <w:hideMark/>
          </w:tcPr>
          <w:p w:rsidR="00A817A4" w:rsidRDefault="00A817A4">
            <w:pPr>
              <w:pStyle w:val="a7"/>
              <w:spacing w:before="195" w:beforeAutospacing="0" w:after="195" w:afterAutospacing="0" w:line="341" w:lineRule="atLeast"/>
              <w:ind w:right="142"/>
              <w:jc w:val="center"/>
              <w:rPr>
                <w:rFonts w:ascii="Verdana" w:hAnsi="Verdana"/>
                <w:sz w:val="20"/>
                <w:szCs w:val="20"/>
              </w:rPr>
            </w:pPr>
            <w:r>
              <w:rPr>
                <w:rFonts w:ascii="Verdana" w:hAnsi="Verdana"/>
                <w:color w:val="000000"/>
                <w:sz w:val="28"/>
                <w:szCs w:val="28"/>
              </w:rPr>
              <w:lastRenderedPageBreak/>
              <w:t>           13</w:t>
            </w:r>
          </w:p>
          <w:p w:rsidR="00A817A4" w:rsidRDefault="00A817A4">
            <w:pPr>
              <w:pStyle w:val="a7"/>
              <w:spacing w:before="195" w:beforeAutospacing="0" w:after="195" w:afterAutospacing="0" w:line="341" w:lineRule="atLeast"/>
              <w:ind w:firstLine="708"/>
              <w:jc w:val="center"/>
              <w:rPr>
                <w:rFonts w:ascii="Verdana" w:hAnsi="Verdana"/>
                <w:sz w:val="20"/>
                <w:szCs w:val="20"/>
              </w:rPr>
            </w:pPr>
            <w:r>
              <w:rPr>
                <w:rFonts w:ascii="Verdana" w:hAnsi="Verdana"/>
                <w:sz w:val="28"/>
                <w:szCs w:val="28"/>
              </w:rPr>
              <w:t>100</w:t>
            </w:r>
          </w:p>
          <w:p w:rsidR="00A817A4" w:rsidRDefault="00A817A4">
            <w:pPr>
              <w:pStyle w:val="a7"/>
              <w:spacing w:before="195" w:beforeAutospacing="0" w:after="195" w:afterAutospacing="0" w:line="341" w:lineRule="atLeast"/>
              <w:ind w:firstLine="708"/>
              <w:jc w:val="center"/>
              <w:rPr>
                <w:rFonts w:ascii="Verdana" w:hAnsi="Verdana"/>
                <w:sz w:val="20"/>
                <w:szCs w:val="20"/>
              </w:rPr>
            </w:pPr>
            <w:r>
              <w:rPr>
                <w:rFonts w:ascii="Verdana" w:hAnsi="Verdana"/>
                <w:sz w:val="28"/>
                <w:szCs w:val="28"/>
              </w:rPr>
              <w:t>100</w:t>
            </w:r>
          </w:p>
        </w:tc>
      </w:tr>
    </w:tbl>
    <w:p w:rsidR="00A817A4" w:rsidRDefault="00A817A4" w:rsidP="00A817A4">
      <w:pPr>
        <w:pStyle w:val="a7"/>
        <w:shd w:val="clear" w:color="auto" w:fill="FFFFFF"/>
        <w:spacing w:before="0" w:beforeAutospacing="0" w:after="0" w:afterAutospacing="0" w:line="341" w:lineRule="atLeast"/>
        <w:ind w:right="142" w:firstLine="727"/>
        <w:jc w:val="both"/>
        <w:rPr>
          <w:rFonts w:ascii="Verdana" w:hAnsi="Verdana"/>
          <w:color w:val="292D24"/>
          <w:sz w:val="20"/>
          <w:szCs w:val="20"/>
        </w:rPr>
      </w:pPr>
      <w:r>
        <w:rPr>
          <w:rFonts w:ascii="Verdana" w:hAnsi="Verdana"/>
          <w:color w:val="000000"/>
          <w:sz w:val="28"/>
          <w:szCs w:val="28"/>
        </w:rPr>
        <w:lastRenderedPageBreak/>
        <w:t>Прогнозирование осуществлялось отдельно по каждому виду налога или сбора в условиях хозяйствования (налогооблагаемая база, индексы промышленного производства, индексы-дефляторы оптовых цен промышленной продукции, темпы роста (снижения) объемов реализации и индексы-дефляторы цен сельскохозяйственной продукции, индекс-дефлятор цен строительно-монтажных работ, индекс потребительских цен, объемы реализации подакцизных товаров, прибыль, фонд заработной платы)</w:t>
      </w:r>
    </w:p>
    <w:p w:rsidR="00A817A4" w:rsidRDefault="00A817A4" w:rsidP="00A817A4">
      <w:pPr>
        <w:pStyle w:val="a7"/>
        <w:shd w:val="clear" w:color="auto" w:fill="FFFFFF"/>
        <w:spacing w:before="0" w:beforeAutospacing="0" w:after="0" w:afterAutospacing="0" w:line="341" w:lineRule="atLeast"/>
        <w:ind w:right="142" w:firstLine="727"/>
        <w:jc w:val="both"/>
        <w:rPr>
          <w:rFonts w:ascii="Verdana" w:hAnsi="Verdana"/>
          <w:color w:val="292D24"/>
          <w:sz w:val="20"/>
          <w:szCs w:val="20"/>
        </w:rPr>
      </w:pPr>
      <w:r>
        <w:rPr>
          <w:rFonts w:ascii="Verdana" w:hAnsi="Verdana"/>
          <w:color w:val="000000"/>
          <w:sz w:val="28"/>
          <w:szCs w:val="28"/>
        </w:rPr>
        <w:t>При расчете доходов на 2019 год применялись основные показатели социально-экономического развития</w:t>
      </w:r>
    </w:p>
    <w:p w:rsidR="00A817A4" w:rsidRDefault="00A817A4" w:rsidP="00A817A4">
      <w:pPr>
        <w:pStyle w:val="a7"/>
        <w:shd w:val="clear" w:color="auto" w:fill="FFFFFF"/>
        <w:spacing w:before="195" w:beforeAutospacing="0" w:after="195" w:afterAutospacing="0" w:line="341" w:lineRule="atLeast"/>
        <w:ind w:right="142"/>
        <w:jc w:val="center"/>
        <w:rPr>
          <w:rFonts w:ascii="Verdana" w:hAnsi="Verdana"/>
          <w:color w:val="292D24"/>
          <w:sz w:val="20"/>
          <w:szCs w:val="20"/>
        </w:rPr>
      </w:pPr>
      <w:r>
        <w:rPr>
          <w:rFonts w:ascii="Verdana" w:hAnsi="Verdana"/>
          <w:color w:val="000000"/>
          <w:spacing w:val="-9"/>
          <w:sz w:val="28"/>
          <w:szCs w:val="28"/>
        </w:rPr>
        <w:t>на 2019 год</w:t>
      </w:r>
    </w:p>
    <w:p w:rsidR="00A817A4" w:rsidRDefault="00A817A4" w:rsidP="00A817A4">
      <w:pPr>
        <w:pStyle w:val="a7"/>
        <w:shd w:val="clear" w:color="auto" w:fill="F8FAFB"/>
        <w:spacing w:before="0" w:beforeAutospacing="0" w:after="0" w:afterAutospacing="0" w:line="341" w:lineRule="atLeast"/>
        <w:ind w:right="-2" w:firstLine="727"/>
        <w:jc w:val="both"/>
        <w:rPr>
          <w:rFonts w:ascii="Verdana" w:hAnsi="Verdana"/>
          <w:color w:val="292D24"/>
          <w:sz w:val="20"/>
          <w:szCs w:val="20"/>
        </w:rPr>
      </w:pPr>
      <w:r>
        <w:rPr>
          <w:rFonts w:ascii="Verdana" w:hAnsi="Verdana"/>
          <w:color w:val="000000"/>
          <w:sz w:val="28"/>
          <w:szCs w:val="28"/>
        </w:rPr>
        <w:t>планируются доходы соответственно 2019г в сумме 2 481 389 рублей: налоговые и неналоговые доходы 2019 г – 2 404 897 рублей, финансовая помощь из областного бюджета в 2018 году – 2 412 065 рублей:</w:t>
      </w:r>
    </w:p>
    <w:p w:rsidR="00A817A4" w:rsidRDefault="00A817A4" w:rsidP="00A817A4">
      <w:pPr>
        <w:pStyle w:val="a7"/>
        <w:shd w:val="clear" w:color="auto" w:fill="F8FAFB"/>
        <w:spacing w:before="0" w:beforeAutospacing="0" w:after="0" w:afterAutospacing="0" w:line="341" w:lineRule="atLeast"/>
        <w:ind w:right="-2" w:firstLine="727"/>
        <w:jc w:val="both"/>
        <w:rPr>
          <w:rFonts w:ascii="Verdana" w:hAnsi="Verdana"/>
          <w:color w:val="292D24"/>
          <w:sz w:val="20"/>
          <w:szCs w:val="20"/>
        </w:rPr>
      </w:pPr>
      <w:r>
        <w:rPr>
          <w:rFonts w:ascii="Verdana" w:hAnsi="Verdana"/>
          <w:color w:val="000000"/>
          <w:sz w:val="28"/>
          <w:szCs w:val="28"/>
        </w:rPr>
        <w:t>целевая финансовая помощь (субсидии и субвенции) – 77 818 рублей в 2019 году.</w:t>
      </w:r>
    </w:p>
    <w:p w:rsidR="00A817A4" w:rsidRDefault="00A817A4" w:rsidP="00A817A4">
      <w:pPr>
        <w:pStyle w:val="a7"/>
        <w:shd w:val="clear" w:color="auto" w:fill="F8FAFB"/>
        <w:spacing w:before="0" w:beforeAutospacing="0" w:after="0" w:afterAutospacing="0" w:line="341" w:lineRule="atLeast"/>
        <w:ind w:right="-2" w:firstLine="727"/>
        <w:jc w:val="center"/>
        <w:rPr>
          <w:rFonts w:ascii="Verdana" w:hAnsi="Verdana"/>
          <w:color w:val="292D24"/>
          <w:sz w:val="20"/>
          <w:szCs w:val="20"/>
        </w:rPr>
      </w:pPr>
      <w:r>
        <w:rPr>
          <w:rFonts w:ascii="Verdana" w:hAnsi="Verdana"/>
          <w:color w:val="000000"/>
          <w:sz w:val="28"/>
          <w:szCs w:val="28"/>
        </w:rPr>
        <w:t>Особенности расчетов поступлений в   бюджет по основным доходным источникам на 2019 год.</w:t>
      </w:r>
    </w:p>
    <w:p w:rsidR="00A817A4" w:rsidRDefault="00A817A4" w:rsidP="00A817A4">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8"/>
          <w:rFonts w:ascii="Arial" w:hAnsi="Arial" w:cs="Arial"/>
          <w:color w:val="292D24"/>
          <w:sz w:val="28"/>
          <w:szCs w:val="28"/>
        </w:rPr>
        <w:t>Налог на доходы физических лиц (код 1 01 02000 01 0000 110)</w:t>
      </w:r>
    </w:p>
    <w:p w:rsidR="00A817A4" w:rsidRDefault="00A817A4" w:rsidP="00A817A4">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8"/>
          <w:szCs w:val="28"/>
        </w:rPr>
        <w:t>Налог на доходы физических лиц (код 1 01 02000 01 0000 110), за исключением налога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 (код 1 01 02040 01 0000 110), рассчитывается по двум вариантам и принимается средний из них.</w:t>
      </w:r>
    </w:p>
    <w:p w:rsidR="00A817A4" w:rsidRDefault="00A817A4" w:rsidP="00A817A4">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8"/>
          <w:szCs w:val="28"/>
        </w:rPr>
        <w:t>Первый вариант – сумма налога определяется исходя из ожидаемого поступления налога в 2018 году, скорректированного на темпы роста (снижения) фонда заработной платы на 2019 год. Ожидаемое поступление налога в 2018 году рассчитывается исходя из фактических поступлений сумм налога за 6 месяцев 2018 года и среднего удельного веса поступлений за соответствующие периоды 2015, 2016 и 2017 годов в фактических годовых поступлениях.</w:t>
      </w:r>
    </w:p>
    <w:p w:rsidR="00A817A4" w:rsidRDefault="00A817A4" w:rsidP="00A817A4">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8"/>
          <w:szCs w:val="28"/>
        </w:rPr>
        <w:lastRenderedPageBreak/>
        <w:t>Второй вариант – сумма налога определяется исходя из фонда заработной платы, планируемого комитетом по экономике и развитию Курской области на 2018 год, и ставки налога в размере 13%.</w:t>
      </w:r>
    </w:p>
    <w:p w:rsidR="00A817A4" w:rsidRDefault="00A817A4" w:rsidP="00A817A4">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292D24"/>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 (код 1 01 02040 01 0000 110), рассчитывается исходя из ожидаемого поступления налога в 2018 году, 3 скорректированного на ежегодные сводные индексы потребительских цен.</w:t>
      </w:r>
    </w:p>
    <w:p w:rsidR="00A817A4" w:rsidRDefault="00A817A4" w:rsidP="00A817A4">
      <w:pPr>
        <w:pStyle w:val="a7"/>
        <w:shd w:val="clear" w:color="auto" w:fill="FFFFFF"/>
        <w:spacing w:before="195" w:beforeAutospacing="0" w:after="195" w:afterAutospacing="0" w:line="341" w:lineRule="atLeast"/>
        <w:ind w:firstLine="709"/>
        <w:jc w:val="center"/>
        <w:rPr>
          <w:rFonts w:ascii="Verdana" w:hAnsi="Verdana"/>
          <w:color w:val="292D24"/>
          <w:sz w:val="20"/>
          <w:szCs w:val="20"/>
        </w:rPr>
      </w:pPr>
      <w:r>
        <w:rPr>
          <w:rStyle w:val="a8"/>
          <w:rFonts w:ascii="Arial" w:hAnsi="Arial" w:cs="Arial"/>
          <w:color w:val="292D24"/>
          <w:sz w:val="28"/>
          <w:szCs w:val="28"/>
        </w:rPr>
        <w:t>Налог на имущество физических лиц</w:t>
      </w:r>
    </w:p>
    <w:p w:rsidR="00A817A4" w:rsidRDefault="00A817A4" w:rsidP="00A817A4">
      <w:pPr>
        <w:pStyle w:val="a7"/>
        <w:shd w:val="clear" w:color="auto" w:fill="FFFFFF"/>
        <w:spacing w:before="195" w:beforeAutospacing="0" w:after="195" w:afterAutospacing="0" w:line="341" w:lineRule="atLeast"/>
        <w:ind w:firstLine="709"/>
        <w:jc w:val="center"/>
        <w:rPr>
          <w:rFonts w:ascii="Verdana" w:hAnsi="Verdana"/>
          <w:color w:val="292D24"/>
          <w:sz w:val="20"/>
          <w:szCs w:val="20"/>
        </w:rPr>
      </w:pPr>
      <w:r>
        <w:rPr>
          <w:rStyle w:val="a8"/>
          <w:rFonts w:ascii="Arial" w:hAnsi="Arial" w:cs="Arial"/>
          <w:color w:val="292D24"/>
          <w:sz w:val="28"/>
          <w:szCs w:val="28"/>
        </w:rPr>
        <w:t>(код 1 06 01000 00 0000 110)</w:t>
      </w:r>
    </w:p>
    <w:p w:rsidR="00A817A4" w:rsidRDefault="00A817A4" w:rsidP="00A817A4">
      <w:pPr>
        <w:pStyle w:val="a7"/>
        <w:shd w:val="clear" w:color="auto" w:fill="FFFFFF"/>
        <w:spacing w:before="195" w:beforeAutospacing="0" w:after="195" w:afterAutospacing="0" w:line="341" w:lineRule="atLeast"/>
        <w:ind w:firstLine="709"/>
        <w:rPr>
          <w:rFonts w:ascii="Verdana" w:hAnsi="Verdana"/>
          <w:color w:val="292D24"/>
          <w:sz w:val="20"/>
          <w:szCs w:val="20"/>
        </w:rPr>
      </w:pPr>
      <w:r>
        <w:rPr>
          <w:rFonts w:ascii="Arial" w:hAnsi="Arial" w:cs="Arial"/>
          <w:color w:val="292D24"/>
          <w:sz w:val="28"/>
          <w:szCs w:val="28"/>
        </w:rPr>
        <w:t>Прогноз поступлений налога на имущество физических лиц в 2019 году определяется на уровне ожидаемого поступления налога в 2018 году. Ожидаемое поступление налога в 2018 году определяется на уровне фактического поступления налога в 2017 году.</w:t>
      </w:r>
    </w:p>
    <w:p w:rsidR="00A817A4" w:rsidRDefault="00A817A4" w:rsidP="00A817A4">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8"/>
          <w:szCs w:val="28"/>
        </w:rPr>
        <w:t>Земельный налог (код 1 06 06000 00 0000 110)</w:t>
      </w:r>
    </w:p>
    <w:p w:rsidR="00A817A4" w:rsidRDefault="00A817A4" w:rsidP="00A817A4">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8"/>
          <w:szCs w:val="28"/>
        </w:rPr>
        <w:t>Прогноз поступлений земельного налога в 2019году определяется на уровне ожидаемого поступления налога в 2018 году. Ожидаемое поступление налога в 2018 году рассчитывается исходя из фактического поступления налога во 2 полугодии 2017 года и в 1 полугодии 2018 года. При расчете на очередной финансовый год прогноза поступления налога учитываются особенности по поселениям: при получении в расчетах отрицательного значения прогноз поступления налога принимается равным нулю.</w:t>
      </w:r>
    </w:p>
    <w:p w:rsidR="00A817A4" w:rsidRDefault="00A817A4" w:rsidP="00A817A4">
      <w:pPr>
        <w:pStyle w:val="a7"/>
        <w:shd w:val="clear" w:color="auto" w:fill="F8FAFB"/>
        <w:spacing w:before="195" w:beforeAutospacing="0" w:after="195" w:afterAutospacing="0" w:line="341" w:lineRule="atLeast"/>
        <w:ind w:firstLine="570"/>
        <w:jc w:val="both"/>
        <w:rPr>
          <w:rFonts w:ascii="Verdana" w:hAnsi="Verdana"/>
          <w:color w:val="292D24"/>
          <w:sz w:val="20"/>
          <w:szCs w:val="20"/>
        </w:rPr>
      </w:pPr>
      <w:r>
        <w:rPr>
          <w:rStyle w:val="a8"/>
          <w:rFonts w:ascii="Verdana" w:hAnsi="Verdana"/>
          <w:color w:val="000000"/>
          <w:sz w:val="28"/>
          <w:szCs w:val="28"/>
        </w:rPr>
        <w:t>       II. </w:t>
      </w:r>
      <w:r>
        <w:rPr>
          <w:rStyle w:val="a8"/>
          <w:rFonts w:ascii="Verdana" w:hAnsi="Verdana"/>
          <w:color w:val="000000"/>
          <w:spacing w:val="-9"/>
          <w:sz w:val="28"/>
          <w:szCs w:val="28"/>
        </w:rPr>
        <w:t>Прогнозирование расходов муниципального образования «Пенский сельсовет» Беловского района Курской области на 2018 год.</w:t>
      </w:r>
    </w:p>
    <w:p w:rsidR="00A817A4" w:rsidRDefault="00A817A4" w:rsidP="00A817A4">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I. Общие подходы к планированию расходов местного бюджета</w:t>
      </w:r>
    </w:p>
    <w:p w:rsidR="00A817A4" w:rsidRDefault="00A817A4" w:rsidP="00A817A4">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на 2018 год</w:t>
      </w:r>
    </w:p>
    <w:p w:rsidR="00A817A4" w:rsidRDefault="00A817A4" w:rsidP="00A817A4">
      <w:pPr>
        <w:pStyle w:val="bodytextindent"/>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sz w:val="20"/>
          <w:szCs w:val="20"/>
        </w:rPr>
        <w:t xml:space="preserve">В основу прогноза расходов консолидированного бюджета положены Федеральные законы от 31 июля 1998 г. № 145-ФЗ «Бюджетный кодекс Российской Федерации» (с учетом изменений и дополнений),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учетом изменений и дополнений), от 6 октября 2003 г. № 131-ФЗ «Об общих </w:t>
      </w:r>
      <w:r>
        <w:rPr>
          <w:rFonts w:ascii="Arial" w:hAnsi="Arial" w:cs="Arial"/>
          <w:color w:val="292D24"/>
          <w:sz w:val="20"/>
          <w:szCs w:val="20"/>
        </w:rPr>
        <w:lastRenderedPageBreak/>
        <w:t>принципах организации местного самоуправления в Российской Федерации» (с учетом изменений и дополнений), Бюджетное Послание Президента Российской Федерации о бюджетной политике в 2016 год, Основные направления налоговой и бюджетной политики на 2016 год, разработанные Министерством финансов Российской Федерации, приказ Министерства финансов Российской Федерации от 1 июля 2013 года № 65н «Об утверждении Указаний о порядке применения бюджетной классификации Российской Федерации» (с учетом изменений и дополнений), Основные направления бюджетной и налоговой политики Курской области на 2016 год, утвержденные распоряжением Администрации Курской области от 14.10.2014 г. № 825-ра, приказ комитета финансов Курской области от 21 октября 2014 года № 68н «Об утверждении Указаний об установлении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Курской области», принятый аналогично соответствующим приказам Министерства финансов Российской Федерации, а также проект федерального закона «О федеральном бюджете на 2016 год», внесенный на рас- смотрение в Государственную Думу Российской Федерации.</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В основу формирования расходов бюджета Пенского сельсовета Беловского района Курской области на 2019 год приняты уточненные бюджетные ассигнования по состоянию на 01.07.2018 года.</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При формировании объема бюджета исключены расходы, производимые в 2018 году в соответствии с разовыми решениями о финансировании из местного бюджета, и (или) расходы на реализацию решений, срок действия которых завершается.</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При планировании бюджетных ассигнований на текущее содержание органов местного самоуправления Кондратовского сельсовета Беловского района Курской области учитывались общие подходы к расчету бюджетных проектировок, а также установленные для Кондратовского сельсовета Беловского района Курской области нормативы формирования расходов на содержание органов местного самоуправления.</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При формировании бюджета Пенского сельсовета Беловского района Курской области на 2019 год применены общие подходы к расчету бюджетных проектировок:</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 xml:space="preserve">1) оплату труда работников органов местного самоуправления осуществлялось исходя из утвержденных структур, действующих на 1 июля 2019 года, нормативных актов Администрации Пенского сельсовета Беловского района Курской области далее (Администрации), регулирующих оплату труда (Закон Курской области от 06.10.2006 г. № 64-ЗКО «О государственных должностях Курской области», постановление Губернатора Курской области от 13.11.2006 </w:t>
      </w:r>
      <w:r>
        <w:rPr>
          <w:rFonts w:ascii="Arial" w:hAnsi="Arial" w:cs="Arial"/>
          <w:color w:val="292D24"/>
          <w:sz w:val="28"/>
          <w:szCs w:val="28"/>
        </w:rPr>
        <w:lastRenderedPageBreak/>
        <w:t>г. № 494 «О денежном вознаграждении и денежном поощрении лиц, замещающих государственные должности Курской области» (с последующими изменениями и дополнениями), Закон Курской области от 18.06.2014 г. № 42-ЗКО «О государственной гражданской службе в Курской области», постановление Губернатора Курской области от 13.11.2006 г. № 495 «О денежном содержании государственных гражданских служащих» (с последующими изменениями и дополнениями), постановление Губернатора Курской области от 01.06.2007 г. № 241 «Об оплате труда работников, государственных органов, замещающих должности, не являющиеся должностями государственной гражданской службы Курской области»);</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2) текущее содержание органов - исходя их общих подходов к расчету бюджетных проектировок, а также установленных для Курской области нормативов формирования расходов на содержание органов муниципальной власти субъекта Российской Федерации;</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3) осуществление социальных выплат (пособий, компенсаций, до- плат, надбавок, дополнительного материального обеспечения, единовременной и ежемесячной выплаты семьям с детьми) и мер социальной поддержки отдельным категориям граждан производилось в соответствии с действующим законодательством исходя из ожидаемой численности получателей, с учетом ее изменения, и размеров выплат.</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3 При формировании местного бюджета на 2019 год применены общие подходы к расчету бюджетных проектировок:</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1) по расходам на оплату труда с начислениями, публичным нормативным и приравненным к ним обязательствам, а также на предоставление иных межбюджетных трансфертов бюджетам муниципальных образований предусмотрена оптимизация в 2019 год до 10 % ежегодно;</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2) по коммунальным услугам предусмотрена ежегодная оптимизация расходов на 2019 год на 3,0 %;</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 xml:space="preserve">3) по начислениям на оплату труда в соответствии с установленными Федеральными законами от 24.07.2009 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и от 28.11.2009 г. № 297-ФЗ «О страховых тарифах на обязательное социальное страхование от несчастных случаев на производстве и </w:t>
      </w:r>
      <w:r>
        <w:rPr>
          <w:rFonts w:ascii="Arial" w:hAnsi="Arial" w:cs="Arial"/>
          <w:color w:val="292D24"/>
          <w:sz w:val="28"/>
          <w:szCs w:val="28"/>
        </w:rPr>
        <w:lastRenderedPageBreak/>
        <w:t>профессиональных заболеваний на 2019 год» тарифами страховых взносов в государственные внебюджетные фонды в размере 30,2 %;</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4)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местного бюджета согласно статьям 85 и 174.2 БК РФ;</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5) расходы на предоставление субсидий организациям, приобретение основных средств, приобретение материальных запасов, прочие расходы (за исключением расходов на уплату налогов) оптимизированы в 2019 году на 75 % ежегодно;</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6) расчет объемов субвенций бюджетам муниципальных образований на 2019 год произведен в соответствии с Законами Курской области о наделении органов местного самоуправления отдельными государственными полномочиями и приняты на уровне утвержденных объемов Законом Курской области об областном бюджете на 2019 год;</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7) расходы областного бюджета на предоставление финансовой по мощи бюджетам муниципальных образований в виде дотаций на выравнивание бюджетной обеспеченности приняты с учетом переданных на уровень муниципальных районов полномочий от сельских поселений в соответствии с Федеральным законом от 27.05.2014 г. № 136-ФЗ;</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8) бюджетные ассигнования, финансовое обеспечение которых осуществляется за счет средств федерального бюджета в виде целевых субвенций и субсидий, предусматриваются в объемах, отраженных в проекте Федерального закона «О федеральном бюджете на 2018 год и на плановый период 2019 год» на момент формирования областного бюджета;</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9) объем бюджетных ассигнований дорожного фонда Курской области запланирован в размере не менее прогнозируемого объема доходов, перечень которых утвержден Законом Курской области от 23.08.2011 г. № 52-ЗКО, включая межбюджетные трансферты из федерального бюджета;</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 xml:space="preserve">10) планирование бюджетных ассигнований на реализацию положений Указов Президента Российской Федерации от 28 декабря 2012 года №1688 и от 7 мая 2012 года № 597 осуществляется в соответствии со средней заработной платой категории работников, определенных в Указах Президента Российской Федерации к средней </w:t>
      </w:r>
      <w:r>
        <w:rPr>
          <w:rFonts w:ascii="Arial" w:hAnsi="Arial" w:cs="Arial"/>
          <w:color w:val="292D24"/>
          <w:sz w:val="28"/>
          <w:szCs w:val="28"/>
        </w:rPr>
        <w:lastRenderedPageBreak/>
        <w:t>заработной плате в регионе. Кроме того, при формировании областного бюджета на 2019 год учитывались предложения главных распорядителей средств областного бюджета по перераспределению предельных объемов финансирования и предусматривались дополнительные бюджетные ассигнования в соответствии с решением Комиссии по согласованию показателей прогноза социально-экономического развития Курской области и проекта областного бюджета на 2019 год, образован- ной в соответствии с постановлением Администрации Курской области от 13.05.2014 г. № 303-па</w:t>
      </w:r>
    </w:p>
    <w:p w:rsidR="00A817A4" w:rsidRDefault="00A817A4" w:rsidP="00A817A4">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8"/>
          <w:szCs w:val="28"/>
        </w:rPr>
        <w:t>Раздел 0100 «Общегосударственные вопросы»</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Style w:val="a5"/>
          <w:rFonts w:ascii="Arial" w:hAnsi="Arial" w:cs="Arial"/>
          <w:b/>
          <w:bCs/>
          <w:color w:val="292D24"/>
          <w:sz w:val="28"/>
          <w:szCs w:val="28"/>
        </w:rPr>
        <w:t>Подраздел 0102 «Функционирование высшего должностного лица субъекта Российской Федерации и муниципального образования»</w:t>
      </w:r>
    </w:p>
    <w:p w:rsidR="00A817A4" w:rsidRDefault="00A817A4" w:rsidP="00A817A4">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По данному подразделу планируются расходы по фонду оплаты труда с начислениями на 2019 год на уровне 2018 года, которые определяются в соответствии с решением Собрания Депутатов МО «Пенский сельсовет» Беловского района Курской области № 11/36 01 марта 2013 года «Об утверждении положений </w:t>
      </w:r>
      <w:r>
        <w:rPr>
          <w:rStyle w:val="fontstyle19"/>
          <w:rFonts w:ascii="Arial" w:hAnsi="Arial" w:cs="Arial"/>
          <w:color w:val="292D24"/>
          <w:sz w:val="28"/>
          <w:szCs w:val="28"/>
        </w:rPr>
        <w:t>об оплате труда работников МО Пенского сельсовета ».</w:t>
      </w:r>
    </w:p>
    <w:p w:rsidR="00A817A4" w:rsidRDefault="00A817A4" w:rsidP="00A817A4">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5"/>
          <w:rFonts w:ascii="Arial" w:hAnsi="Arial" w:cs="Arial"/>
          <w:b/>
          <w:bCs/>
          <w:color w:val="292D24"/>
          <w:sz w:val="28"/>
          <w:szCs w:val="28"/>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Расходы на содержание местной администрации по фонду оплаты труда с начислениями на 2019 год планируются на уровне 2013 года, которые определяются в соответствии с решением Собрания Депутатов МО «Пенский сельсовет» Беловского района Курской области №11/36 от 01 марта 2013 года «Об утверждении положений </w:t>
      </w:r>
      <w:r>
        <w:rPr>
          <w:rStyle w:val="fontstyle19"/>
          <w:rFonts w:ascii="Arial" w:hAnsi="Arial" w:cs="Arial"/>
          <w:color w:val="292D24"/>
          <w:sz w:val="28"/>
          <w:szCs w:val="28"/>
        </w:rPr>
        <w:t>об оплате труда работников МО Пенского сельсовета », по коммунальным услугам предусмотрено оптимизация на 3,0%, </w:t>
      </w:r>
      <w:r>
        <w:rPr>
          <w:rFonts w:ascii="Arial" w:hAnsi="Arial" w:cs="Arial"/>
          <w:color w:val="292D24"/>
          <w:sz w:val="28"/>
          <w:szCs w:val="28"/>
        </w:rPr>
        <w:t>расходы на предоставление субсидий организациям, приобретение основных средств, приобретение материальных запасов, прочие расходы (за исключением расходов на уплату налогов) оптимизированы в 2019 году на 75 % ежегодно;</w:t>
      </w:r>
    </w:p>
    <w:p w:rsidR="00A817A4" w:rsidRDefault="00A817A4" w:rsidP="00A817A4">
      <w:pPr>
        <w:pStyle w:val="a7"/>
        <w:shd w:val="clear" w:color="auto" w:fill="FFFFFF"/>
        <w:spacing w:before="195" w:beforeAutospacing="0" w:after="195" w:afterAutospacing="0" w:line="341" w:lineRule="atLeast"/>
        <w:ind w:firstLine="720"/>
        <w:jc w:val="center"/>
        <w:rPr>
          <w:rFonts w:ascii="Verdana" w:hAnsi="Verdana"/>
          <w:color w:val="292D24"/>
          <w:sz w:val="20"/>
          <w:szCs w:val="20"/>
        </w:rPr>
      </w:pPr>
      <w:r>
        <w:rPr>
          <w:rStyle w:val="a5"/>
          <w:rFonts w:ascii="Arial" w:hAnsi="Arial" w:cs="Arial"/>
          <w:b/>
          <w:bCs/>
          <w:color w:val="292D24"/>
          <w:sz w:val="28"/>
          <w:szCs w:val="28"/>
        </w:rPr>
        <w:t>Подраздел 0113 «Другие общегосударственные вопросы»</w:t>
      </w:r>
    </w:p>
    <w:p w:rsidR="00A817A4" w:rsidRDefault="00A817A4" w:rsidP="00A817A4">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sz w:val="28"/>
          <w:szCs w:val="28"/>
        </w:rPr>
        <w:t xml:space="preserve">По данному подразделу планируются расходы на уплату членских взносов членов Совета муниципальных образований Курской </w:t>
      </w:r>
      <w:r>
        <w:rPr>
          <w:rFonts w:ascii="Arial" w:hAnsi="Arial" w:cs="Arial"/>
          <w:color w:val="292D24"/>
          <w:sz w:val="28"/>
          <w:szCs w:val="28"/>
        </w:rPr>
        <w:lastRenderedPageBreak/>
        <w:t>области, на опубликование в средствах массовой информации правовых актов, иной официальной информации, подлежащей опубликованию или вступающей в силу после официального опубликования. Расходы на уплату членских взносов членов Совета муниципальных образований Курской области определяются исходя из численности жителей муниципального образования «Пенского сельсовет» по состоянию на 01.01.2014 года и размера членских взносов с одного жителя муниципального образования. Расходы на заправку автомобиля, уплата земельного налога, налога на имущества, транспортного налога, водного налога.</w:t>
      </w:r>
    </w:p>
    <w:p w:rsidR="00A817A4" w:rsidRDefault="00A817A4" w:rsidP="00A817A4">
      <w:pPr>
        <w:pStyle w:val="a7"/>
        <w:shd w:val="clear" w:color="auto" w:fill="F8FAFB"/>
        <w:spacing w:before="195" w:beforeAutospacing="0" w:after="195" w:afterAutospacing="0" w:line="341" w:lineRule="atLeast"/>
        <w:ind w:firstLine="741"/>
        <w:jc w:val="both"/>
        <w:rPr>
          <w:rFonts w:ascii="Verdana" w:hAnsi="Verdana"/>
          <w:color w:val="292D24"/>
          <w:sz w:val="20"/>
          <w:szCs w:val="20"/>
        </w:rPr>
      </w:pPr>
      <w:r>
        <w:rPr>
          <w:rStyle w:val="a8"/>
          <w:rFonts w:ascii="Arial" w:hAnsi="Arial" w:cs="Arial"/>
          <w:color w:val="292D24"/>
          <w:sz w:val="28"/>
          <w:szCs w:val="28"/>
        </w:rPr>
        <w:t>Подраздел 0203 «Мобилизационная и вневойсковая подготовка»</w:t>
      </w:r>
    </w:p>
    <w:p w:rsidR="00A817A4" w:rsidRDefault="00A817A4" w:rsidP="00A817A4">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По данному разделу предусмотрены расходы на осуществление переданных полномочий Российской Федерации по первичному воинскому учету на территориях, где отсутствуют военные комиссариаты, за счет средств федерального бюджета комитету финансов Курской области на 2019 год в сумме 78,7 тыс. рублей.</w:t>
      </w:r>
    </w:p>
    <w:p w:rsidR="00A817A4" w:rsidRDefault="00A817A4" w:rsidP="00A817A4">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8"/>
          <w:szCs w:val="28"/>
        </w:rPr>
        <w:t>Раздел 0300 «Национальная безопасность и правоохранительная деятельность»</w:t>
      </w:r>
    </w:p>
    <w:p w:rsidR="00A817A4" w:rsidRDefault="00A817A4" w:rsidP="00A817A4">
      <w:pPr>
        <w:pStyle w:val="a7"/>
        <w:shd w:val="clear" w:color="auto" w:fill="F8FAFB"/>
        <w:spacing w:before="195" w:beforeAutospacing="0" w:after="195" w:afterAutospacing="0" w:line="341" w:lineRule="atLeast"/>
        <w:ind w:firstLine="684"/>
        <w:jc w:val="center"/>
        <w:rPr>
          <w:rFonts w:ascii="Verdana" w:hAnsi="Verdana"/>
          <w:color w:val="292D24"/>
          <w:sz w:val="20"/>
          <w:szCs w:val="20"/>
        </w:rPr>
      </w:pPr>
      <w:r>
        <w:rPr>
          <w:rStyle w:val="a8"/>
          <w:rFonts w:ascii="Arial" w:hAnsi="Arial" w:cs="Arial"/>
          <w:color w:val="292D24"/>
          <w:sz w:val="28"/>
          <w:szCs w:val="28"/>
        </w:rPr>
        <w:t>Подраздел 0310 «Обеспечение пожарной безопасности»</w:t>
      </w:r>
    </w:p>
    <w:p w:rsidR="00A817A4" w:rsidRDefault="00A817A4" w:rsidP="00A817A4">
      <w:pPr>
        <w:pStyle w:val="a7"/>
        <w:shd w:val="clear" w:color="auto" w:fill="F8FAFB"/>
        <w:spacing w:before="195" w:beforeAutospacing="0" w:after="195" w:afterAutospacing="0" w:line="341" w:lineRule="atLeast"/>
        <w:ind w:firstLine="855"/>
        <w:jc w:val="both"/>
        <w:rPr>
          <w:rFonts w:ascii="Verdana" w:hAnsi="Verdana"/>
          <w:color w:val="292D24"/>
          <w:sz w:val="20"/>
          <w:szCs w:val="20"/>
        </w:rPr>
      </w:pPr>
      <w:r>
        <w:rPr>
          <w:rFonts w:ascii="Arial" w:hAnsi="Arial" w:cs="Arial"/>
          <w:color w:val="292D24"/>
          <w:sz w:val="28"/>
          <w:szCs w:val="28"/>
        </w:rPr>
        <w:t>По данному подразделу планируются расходы на обеспечение первичных мер пожарной безопасности в границах населенных пунктов поселения.</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Style w:val="a8"/>
          <w:rFonts w:ascii="Arial" w:hAnsi="Arial" w:cs="Arial"/>
          <w:color w:val="292D24"/>
          <w:sz w:val="28"/>
          <w:szCs w:val="28"/>
        </w:rPr>
        <w:t>              </w:t>
      </w:r>
    </w:p>
    <w:p w:rsidR="00A817A4" w:rsidRDefault="00A817A4" w:rsidP="00A817A4">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8"/>
          <w:szCs w:val="28"/>
        </w:rPr>
        <w:t>Раздел 0500 «Жилищно - коммунальное хозяйство»</w:t>
      </w:r>
    </w:p>
    <w:p w:rsidR="00A817A4" w:rsidRDefault="00A817A4" w:rsidP="00A817A4">
      <w:pPr>
        <w:pStyle w:val="bodytextindent"/>
        <w:shd w:val="clear" w:color="auto" w:fill="F8FAFB"/>
        <w:spacing w:before="195" w:beforeAutospacing="0" w:after="195" w:afterAutospacing="0" w:line="341" w:lineRule="atLeast"/>
        <w:ind w:firstLine="684"/>
        <w:jc w:val="center"/>
        <w:rPr>
          <w:rFonts w:ascii="Verdana" w:hAnsi="Verdana"/>
          <w:color w:val="292D24"/>
          <w:sz w:val="20"/>
          <w:szCs w:val="20"/>
        </w:rPr>
      </w:pPr>
      <w:r>
        <w:rPr>
          <w:rStyle w:val="a8"/>
          <w:rFonts w:ascii="Arial" w:hAnsi="Arial" w:cs="Arial"/>
          <w:color w:val="000000"/>
          <w:sz w:val="20"/>
          <w:szCs w:val="20"/>
        </w:rPr>
        <w:t>Подраздел 0503 «Благоустройство»</w:t>
      </w:r>
    </w:p>
    <w:p w:rsidR="00A817A4" w:rsidRDefault="00A817A4" w:rsidP="00A817A4">
      <w:pPr>
        <w:pStyle w:val="a7"/>
        <w:shd w:val="clear" w:color="auto" w:fill="F8FAFB"/>
        <w:spacing w:before="195" w:beforeAutospacing="0" w:after="195" w:afterAutospacing="0" w:line="341" w:lineRule="atLeast"/>
        <w:ind w:firstLine="741"/>
        <w:jc w:val="both"/>
        <w:rPr>
          <w:rFonts w:ascii="Verdana" w:hAnsi="Verdana"/>
          <w:color w:val="292D24"/>
          <w:sz w:val="20"/>
          <w:szCs w:val="20"/>
        </w:rPr>
      </w:pPr>
      <w:r>
        <w:rPr>
          <w:rFonts w:ascii="Arial" w:hAnsi="Arial" w:cs="Arial"/>
          <w:color w:val="292D24"/>
          <w:sz w:val="28"/>
          <w:szCs w:val="28"/>
        </w:rPr>
        <w:t xml:space="preserve">Расходы на благоустройство муниципальных образований, а также проектирование, создание, реконструкцию, капитальный ремонт, ремонт и содержание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(включая расходы на освещение улиц, озеленение территорий, установку указателей с наименованиями улиц и номерами домов, размещение и содержание малых архитектурных форм, за исключением расходов на осуществление дорожной деятельности), а также использования, охраны, защиты, воспроизводства городских лесов, лесов особо </w:t>
      </w:r>
      <w:r>
        <w:rPr>
          <w:rFonts w:ascii="Arial" w:hAnsi="Arial" w:cs="Arial"/>
          <w:color w:val="292D24"/>
          <w:sz w:val="28"/>
          <w:szCs w:val="28"/>
        </w:rPr>
        <w:lastRenderedPageBreak/>
        <w:t>охраняемых природных территорий, расположенных в границах населенных пунктов поселения, другие мероприятия по благоустройству в границах муниципальных образований.</w:t>
      </w:r>
    </w:p>
    <w:p w:rsidR="00A817A4" w:rsidRDefault="00A817A4" w:rsidP="00A817A4">
      <w:pPr>
        <w:pStyle w:val="a7"/>
        <w:shd w:val="clear" w:color="auto" w:fill="FFFFFF"/>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8"/>
          <w:szCs w:val="28"/>
        </w:rPr>
        <w:t>Раздел 0800 «Культура, кинематография»</w:t>
      </w:r>
    </w:p>
    <w:p w:rsidR="00A817A4" w:rsidRDefault="00A817A4" w:rsidP="00A817A4">
      <w:pPr>
        <w:pStyle w:val="consnormal"/>
        <w:shd w:val="clear" w:color="auto" w:fill="F8FAFB"/>
        <w:spacing w:before="195" w:beforeAutospacing="0" w:after="195" w:afterAutospacing="0" w:line="341" w:lineRule="atLeast"/>
        <w:ind w:firstLine="684"/>
        <w:jc w:val="center"/>
        <w:rPr>
          <w:rFonts w:ascii="Verdana" w:hAnsi="Verdana"/>
          <w:color w:val="292D24"/>
          <w:sz w:val="20"/>
          <w:szCs w:val="20"/>
        </w:rPr>
      </w:pPr>
      <w:r>
        <w:rPr>
          <w:rStyle w:val="a8"/>
          <w:rFonts w:ascii="Verdana" w:hAnsi="Verdana"/>
          <w:color w:val="292D24"/>
          <w:sz w:val="28"/>
          <w:szCs w:val="28"/>
        </w:rPr>
        <w:t>Подраздел 0801 «Культура»</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По данному подразделу планируется на создание условий для организации досуга и обеспечения жителей услугами организаций культуры, по муниципальному образованию планируются:</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 по заработной плате работникам бюджетных учреждений исходя из кассовых расходов за 2018 г с учетом увеличения средней заработной платой категории работников, определенных в Указах Президента Российской Федерации к средней заработной плате в регионе;</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 по начислениям на оплату труда – исходя из норматива 30,2%</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 по коммунальным услугам – фактические расходы за 2018г с учетом оптимизация на 3,0%.</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Кроме этого, планируются расходы:</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на предоставление мер социальной поддержки работникам муниципальных учреждений произведенных за счет соответствующей субсидии из областного бюджета.</w:t>
      </w:r>
    </w:p>
    <w:p w:rsidR="00A817A4" w:rsidRDefault="00A817A4" w:rsidP="00A817A4">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8"/>
          <w:rFonts w:ascii="Verdana" w:hAnsi="Verdana"/>
          <w:color w:val="292D24"/>
          <w:sz w:val="28"/>
          <w:szCs w:val="28"/>
        </w:rPr>
        <w:t>  </w:t>
      </w:r>
    </w:p>
    <w:p w:rsidR="00A817A4" w:rsidRDefault="00A817A4" w:rsidP="00A817A4">
      <w:pPr>
        <w:pStyle w:val="a7"/>
        <w:shd w:val="clear" w:color="auto" w:fill="FFFFFF"/>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8"/>
          <w:szCs w:val="28"/>
        </w:rPr>
        <w:t>Раздел 1100 «Физическая культура и спорт»</w:t>
      </w:r>
    </w:p>
    <w:p w:rsidR="00A817A4" w:rsidRDefault="00A817A4" w:rsidP="00A817A4">
      <w:pPr>
        <w:pStyle w:val="a7"/>
        <w:shd w:val="clear" w:color="auto" w:fill="F8FAFB"/>
        <w:spacing w:before="195" w:beforeAutospacing="0" w:after="195" w:afterAutospacing="0" w:line="341" w:lineRule="atLeast"/>
        <w:ind w:firstLine="684"/>
        <w:jc w:val="center"/>
        <w:rPr>
          <w:rFonts w:ascii="Verdana" w:hAnsi="Verdana"/>
          <w:color w:val="292D24"/>
          <w:sz w:val="20"/>
          <w:szCs w:val="20"/>
        </w:rPr>
      </w:pPr>
      <w:r>
        <w:rPr>
          <w:rStyle w:val="a8"/>
          <w:rFonts w:ascii="Arial" w:hAnsi="Arial" w:cs="Arial"/>
          <w:color w:val="292D24"/>
          <w:sz w:val="28"/>
          <w:szCs w:val="28"/>
        </w:rPr>
        <w:t>Подраздел 1102 « Массовый спорт»</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По данному подразделу в соответствии с полномочиями по обеспечению условий для развития на территории муниципального образования физической культуры и массового спорта, организации проведения официальных физкультурно-оздоровительных и спортивных мероприятий.</w:t>
      </w:r>
    </w:p>
    <w:p w:rsidR="00A817A4" w:rsidRDefault="00A817A4" w:rsidP="00A817A4">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Источники финансирования дефицита местного бюджета запланированы в 2019 году 0 рублей.</w:t>
      </w:r>
    </w:p>
    <w:p w:rsidR="008B3D56" w:rsidRPr="00A817A4" w:rsidRDefault="008B3D56" w:rsidP="00A817A4">
      <w:pPr>
        <w:rPr>
          <w:szCs w:val="28"/>
        </w:rPr>
      </w:pPr>
    </w:p>
    <w:sectPr w:rsidR="008B3D56" w:rsidRPr="00A817A4"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03303"/>
    <w:rsid w:val="00003B87"/>
    <w:rsid w:val="00011EB4"/>
    <w:rsid w:val="00015D21"/>
    <w:rsid w:val="00015F04"/>
    <w:rsid w:val="000366AC"/>
    <w:rsid w:val="00044433"/>
    <w:rsid w:val="00056010"/>
    <w:rsid w:val="00057087"/>
    <w:rsid w:val="00064B8E"/>
    <w:rsid w:val="00066189"/>
    <w:rsid w:val="00082F2B"/>
    <w:rsid w:val="000C0D9A"/>
    <w:rsid w:val="000D4AAE"/>
    <w:rsid w:val="000E07F4"/>
    <w:rsid w:val="000E19AA"/>
    <w:rsid w:val="000E249D"/>
    <w:rsid w:val="000E3300"/>
    <w:rsid w:val="000E6033"/>
    <w:rsid w:val="000E6289"/>
    <w:rsid w:val="00103AB9"/>
    <w:rsid w:val="00123833"/>
    <w:rsid w:val="00161D44"/>
    <w:rsid w:val="00173EE9"/>
    <w:rsid w:val="001969EC"/>
    <w:rsid w:val="001F657C"/>
    <w:rsid w:val="00201982"/>
    <w:rsid w:val="00204DDD"/>
    <w:rsid w:val="00217CAF"/>
    <w:rsid w:val="00221DFC"/>
    <w:rsid w:val="002303AF"/>
    <w:rsid w:val="002331E8"/>
    <w:rsid w:val="002704E8"/>
    <w:rsid w:val="00284EE4"/>
    <w:rsid w:val="002A07B4"/>
    <w:rsid w:val="002A22DF"/>
    <w:rsid w:val="002B6AB3"/>
    <w:rsid w:val="0030011E"/>
    <w:rsid w:val="003308FE"/>
    <w:rsid w:val="0033214A"/>
    <w:rsid w:val="00340ED5"/>
    <w:rsid w:val="003807F2"/>
    <w:rsid w:val="00386C2D"/>
    <w:rsid w:val="003A003A"/>
    <w:rsid w:val="003B1960"/>
    <w:rsid w:val="003B476F"/>
    <w:rsid w:val="003C590E"/>
    <w:rsid w:val="0040490F"/>
    <w:rsid w:val="00412E79"/>
    <w:rsid w:val="0041794F"/>
    <w:rsid w:val="004256EC"/>
    <w:rsid w:val="00433E53"/>
    <w:rsid w:val="004347B7"/>
    <w:rsid w:val="00446803"/>
    <w:rsid w:val="004478F7"/>
    <w:rsid w:val="004625E0"/>
    <w:rsid w:val="00475E59"/>
    <w:rsid w:val="0048314A"/>
    <w:rsid w:val="00483CB0"/>
    <w:rsid w:val="004A2836"/>
    <w:rsid w:val="004A643B"/>
    <w:rsid w:val="004E1AE3"/>
    <w:rsid w:val="004E4261"/>
    <w:rsid w:val="005070D1"/>
    <w:rsid w:val="0052073F"/>
    <w:rsid w:val="00524D55"/>
    <w:rsid w:val="00530316"/>
    <w:rsid w:val="00573C0C"/>
    <w:rsid w:val="00580968"/>
    <w:rsid w:val="00596B1F"/>
    <w:rsid w:val="005A3A57"/>
    <w:rsid w:val="005B1487"/>
    <w:rsid w:val="005C7526"/>
    <w:rsid w:val="005D38EE"/>
    <w:rsid w:val="006207AB"/>
    <w:rsid w:val="006439FC"/>
    <w:rsid w:val="00653F0A"/>
    <w:rsid w:val="00660073"/>
    <w:rsid w:val="006611D6"/>
    <w:rsid w:val="006732E1"/>
    <w:rsid w:val="00675C6C"/>
    <w:rsid w:val="00693FD8"/>
    <w:rsid w:val="00697E5A"/>
    <w:rsid w:val="006D2358"/>
    <w:rsid w:val="006D5A47"/>
    <w:rsid w:val="006F1366"/>
    <w:rsid w:val="006F6A06"/>
    <w:rsid w:val="00711977"/>
    <w:rsid w:val="00736E1D"/>
    <w:rsid w:val="00745B66"/>
    <w:rsid w:val="00765401"/>
    <w:rsid w:val="007A07E5"/>
    <w:rsid w:val="007A2B28"/>
    <w:rsid w:val="007A5B3D"/>
    <w:rsid w:val="007B47FA"/>
    <w:rsid w:val="007B4B45"/>
    <w:rsid w:val="00800544"/>
    <w:rsid w:val="00817A72"/>
    <w:rsid w:val="00830507"/>
    <w:rsid w:val="0083244E"/>
    <w:rsid w:val="0085704A"/>
    <w:rsid w:val="00857D35"/>
    <w:rsid w:val="00863706"/>
    <w:rsid w:val="0086433C"/>
    <w:rsid w:val="00877E1C"/>
    <w:rsid w:val="00882D06"/>
    <w:rsid w:val="00895306"/>
    <w:rsid w:val="008A7A2D"/>
    <w:rsid w:val="008B1DF9"/>
    <w:rsid w:val="008B3D56"/>
    <w:rsid w:val="008B548A"/>
    <w:rsid w:val="008D1197"/>
    <w:rsid w:val="008D1617"/>
    <w:rsid w:val="008E068B"/>
    <w:rsid w:val="008F02A5"/>
    <w:rsid w:val="00906A43"/>
    <w:rsid w:val="009079E9"/>
    <w:rsid w:val="00912B6E"/>
    <w:rsid w:val="00922B81"/>
    <w:rsid w:val="00922FAA"/>
    <w:rsid w:val="0094185D"/>
    <w:rsid w:val="00945721"/>
    <w:rsid w:val="0094738D"/>
    <w:rsid w:val="00983395"/>
    <w:rsid w:val="00994079"/>
    <w:rsid w:val="009C3E7D"/>
    <w:rsid w:val="009D1D54"/>
    <w:rsid w:val="009D2A1B"/>
    <w:rsid w:val="009D3F56"/>
    <w:rsid w:val="009E046E"/>
    <w:rsid w:val="009E768A"/>
    <w:rsid w:val="009F4926"/>
    <w:rsid w:val="00A13938"/>
    <w:rsid w:val="00A21237"/>
    <w:rsid w:val="00A42635"/>
    <w:rsid w:val="00A51E7F"/>
    <w:rsid w:val="00A56E35"/>
    <w:rsid w:val="00A817A4"/>
    <w:rsid w:val="00A9116E"/>
    <w:rsid w:val="00A9257E"/>
    <w:rsid w:val="00A94F82"/>
    <w:rsid w:val="00AA7B82"/>
    <w:rsid w:val="00AC4C8F"/>
    <w:rsid w:val="00AF07E4"/>
    <w:rsid w:val="00AF12A1"/>
    <w:rsid w:val="00B07290"/>
    <w:rsid w:val="00B1308E"/>
    <w:rsid w:val="00B1622E"/>
    <w:rsid w:val="00B41945"/>
    <w:rsid w:val="00B45E4B"/>
    <w:rsid w:val="00B53F92"/>
    <w:rsid w:val="00B62A81"/>
    <w:rsid w:val="00B70403"/>
    <w:rsid w:val="00B84398"/>
    <w:rsid w:val="00B86CB7"/>
    <w:rsid w:val="00BC6820"/>
    <w:rsid w:val="00C05D50"/>
    <w:rsid w:val="00C27679"/>
    <w:rsid w:val="00C43B35"/>
    <w:rsid w:val="00CA30C3"/>
    <w:rsid w:val="00CA408C"/>
    <w:rsid w:val="00CB126C"/>
    <w:rsid w:val="00D00FAA"/>
    <w:rsid w:val="00D03E85"/>
    <w:rsid w:val="00D31B68"/>
    <w:rsid w:val="00D40A31"/>
    <w:rsid w:val="00D51549"/>
    <w:rsid w:val="00D628BE"/>
    <w:rsid w:val="00D657FC"/>
    <w:rsid w:val="00D67F14"/>
    <w:rsid w:val="00D84F47"/>
    <w:rsid w:val="00DC3DC2"/>
    <w:rsid w:val="00DD55A5"/>
    <w:rsid w:val="00DE652A"/>
    <w:rsid w:val="00DE706B"/>
    <w:rsid w:val="00DF1CC4"/>
    <w:rsid w:val="00E03E9F"/>
    <w:rsid w:val="00E42AF4"/>
    <w:rsid w:val="00E42D50"/>
    <w:rsid w:val="00E61A80"/>
    <w:rsid w:val="00E7179D"/>
    <w:rsid w:val="00E8078A"/>
    <w:rsid w:val="00E84289"/>
    <w:rsid w:val="00E951A1"/>
    <w:rsid w:val="00EB3401"/>
    <w:rsid w:val="00EB6DEB"/>
    <w:rsid w:val="00ED2C58"/>
    <w:rsid w:val="00ED5729"/>
    <w:rsid w:val="00ED63F0"/>
    <w:rsid w:val="00EE173D"/>
    <w:rsid w:val="00EE1E89"/>
    <w:rsid w:val="00EE4B4E"/>
    <w:rsid w:val="00EF4F3D"/>
    <w:rsid w:val="00F05103"/>
    <w:rsid w:val="00F17CDB"/>
    <w:rsid w:val="00F207DA"/>
    <w:rsid w:val="00F20F9A"/>
    <w:rsid w:val="00F62E0B"/>
    <w:rsid w:val="00F63FDC"/>
    <w:rsid w:val="00FB10BF"/>
    <w:rsid w:val="00FC1852"/>
    <w:rsid w:val="00FC4CCD"/>
    <w:rsid w:val="00FC7A39"/>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 w:type="paragraph" w:customStyle="1" w:styleId="s1">
    <w:name w:val="s1"/>
    <w:basedOn w:val="a"/>
    <w:rsid w:val="006D2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
    <w:name w:val="q"/>
    <w:basedOn w:val="a0"/>
    <w:rsid w:val="006D2358"/>
  </w:style>
  <w:style w:type="paragraph" w:customStyle="1" w:styleId="constitle">
    <w:name w:val="constitle"/>
    <w:basedOn w:val="a"/>
    <w:rsid w:val="00EB3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iiaiieoaeno20">
    <w:name w:val="iniiaiieoaeno20"/>
    <w:basedOn w:val="a0"/>
    <w:rsid w:val="003B1960"/>
  </w:style>
</w:styles>
</file>

<file path=word/webSettings.xml><?xml version="1.0" encoding="utf-8"?>
<w:webSettings xmlns:r="http://schemas.openxmlformats.org/officeDocument/2006/relationships" xmlns:w="http://schemas.openxmlformats.org/wordprocessingml/2006/main">
  <w:divs>
    <w:div w:id="5249614">
      <w:bodyDiv w:val="1"/>
      <w:marLeft w:val="0"/>
      <w:marRight w:val="0"/>
      <w:marTop w:val="0"/>
      <w:marBottom w:val="0"/>
      <w:divBdr>
        <w:top w:val="none" w:sz="0" w:space="0" w:color="auto"/>
        <w:left w:val="none" w:sz="0" w:space="0" w:color="auto"/>
        <w:bottom w:val="none" w:sz="0" w:space="0" w:color="auto"/>
        <w:right w:val="none" w:sz="0" w:space="0" w:color="auto"/>
      </w:divBdr>
      <w:divsChild>
        <w:div w:id="1548909293">
          <w:marLeft w:val="0"/>
          <w:marRight w:val="0"/>
          <w:marTop w:val="0"/>
          <w:marBottom w:val="0"/>
          <w:divBdr>
            <w:top w:val="none" w:sz="0" w:space="0" w:color="auto"/>
            <w:left w:val="none" w:sz="0" w:space="0" w:color="auto"/>
            <w:bottom w:val="none" w:sz="0" w:space="0" w:color="auto"/>
            <w:right w:val="none" w:sz="0" w:space="0" w:color="auto"/>
          </w:divBdr>
        </w:div>
      </w:divsChild>
    </w:div>
    <w:div w:id="43527441">
      <w:bodyDiv w:val="1"/>
      <w:marLeft w:val="0"/>
      <w:marRight w:val="0"/>
      <w:marTop w:val="0"/>
      <w:marBottom w:val="0"/>
      <w:divBdr>
        <w:top w:val="none" w:sz="0" w:space="0" w:color="auto"/>
        <w:left w:val="none" w:sz="0" w:space="0" w:color="auto"/>
        <w:bottom w:val="none" w:sz="0" w:space="0" w:color="auto"/>
        <w:right w:val="none" w:sz="0" w:space="0" w:color="auto"/>
      </w:divBdr>
      <w:divsChild>
        <w:div w:id="835652465">
          <w:marLeft w:val="0"/>
          <w:marRight w:val="0"/>
          <w:marTop w:val="0"/>
          <w:marBottom w:val="0"/>
          <w:divBdr>
            <w:top w:val="none" w:sz="0" w:space="0" w:color="auto"/>
            <w:left w:val="none" w:sz="0" w:space="0" w:color="auto"/>
            <w:bottom w:val="none" w:sz="0" w:space="0" w:color="auto"/>
            <w:right w:val="none" w:sz="0" w:space="0" w:color="auto"/>
          </w:divBdr>
        </w:div>
      </w:divsChild>
    </w:div>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57560537">
      <w:bodyDiv w:val="1"/>
      <w:marLeft w:val="0"/>
      <w:marRight w:val="0"/>
      <w:marTop w:val="0"/>
      <w:marBottom w:val="0"/>
      <w:divBdr>
        <w:top w:val="none" w:sz="0" w:space="0" w:color="auto"/>
        <w:left w:val="none" w:sz="0" w:space="0" w:color="auto"/>
        <w:bottom w:val="none" w:sz="0" w:space="0" w:color="auto"/>
        <w:right w:val="none" w:sz="0" w:space="0" w:color="auto"/>
      </w:divBdr>
      <w:divsChild>
        <w:div w:id="48699931">
          <w:marLeft w:val="0"/>
          <w:marRight w:val="0"/>
          <w:marTop w:val="0"/>
          <w:marBottom w:val="0"/>
          <w:divBdr>
            <w:top w:val="none" w:sz="0" w:space="0" w:color="auto"/>
            <w:left w:val="none" w:sz="0" w:space="0" w:color="auto"/>
            <w:bottom w:val="none" w:sz="0" w:space="0" w:color="auto"/>
            <w:right w:val="none" w:sz="0" w:space="0" w:color="auto"/>
          </w:divBdr>
        </w:div>
      </w:divsChild>
    </w:div>
    <w:div w:id="70516901">
      <w:bodyDiv w:val="1"/>
      <w:marLeft w:val="0"/>
      <w:marRight w:val="0"/>
      <w:marTop w:val="0"/>
      <w:marBottom w:val="0"/>
      <w:divBdr>
        <w:top w:val="none" w:sz="0" w:space="0" w:color="auto"/>
        <w:left w:val="none" w:sz="0" w:space="0" w:color="auto"/>
        <w:bottom w:val="none" w:sz="0" w:space="0" w:color="auto"/>
        <w:right w:val="none" w:sz="0" w:space="0" w:color="auto"/>
      </w:divBdr>
      <w:divsChild>
        <w:div w:id="967246368">
          <w:marLeft w:val="0"/>
          <w:marRight w:val="0"/>
          <w:marTop w:val="0"/>
          <w:marBottom w:val="0"/>
          <w:divBdr>
            <w:top w:val="none" w:sz="0" w:space="0" w:color="auto"/>
            <w:left w:val="none" w:sz="0" w:space="0" w:color="auto"/>
            <w:bottom w:val="none" w:sz="0" w:space="0" w:color="auto"/>
            <w:right w:val="none" w:sz="0" w:space="0" w:color="auto"/>
          </w:divBdr>
          <w:divsChild>
            <w:div w:id="5154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967">
      <w:bodyDiv w:val="1"/>
      <w:marLeft w:val="0"/>
      <w:marRight w:val="0"/>
      <w:marTop w:val="0"/>
      <w:marBottom w:val="0"/>
      <w:divBdr>
        <w:top w:val="none" w:sz="0" w:space="0" w:color="auto"/>
        <w:left w:val="none" w:sz="0" w:space="0" w:color="auto"/>
        <w:bottom w:val="none" w:sz="0" w:space="0" w:color="auto"/>
        <w:right w:val="none" w:sz="0" w:space="0" w:color="auto"/>
      </w:divBdr>
      <w:divsChild>
        <w:div w:id="855076545">
          <w:marLeft w:val="0"/>
          <w:marRight w:val="0"/>
          <w:marTop w:val="0"/>
          <w:marBottom w:val="0"/>
          <w:divBdr>
            <w:top w:val="none" w:sz="0" w:space="0" w:color="auto"/>
            <w:left w:val="none" w:sz="0" w:space="0" w:color="auto"/>
            <w:bottom w:val="none" w:sz="0" w:space="0" w:color="auto"/>
            <w:right w:val="none" w:sz="0" w:space="0" w:color="auto"/>
          </w:divBdr>
        </w:div>
      </w:divsChild>
    </w:div>
    <w:div w:id="109319115">
      <w:bodyDiv w:val="1"/>
      <w:marLeft w:val="0"/>
      <w:marRight w:val="0"/>
      <w:marTop w:val="0"/>
      <w:marBottom w:val="0"/>
      <w:divBdr>
        <w:top w:val="none" w:sz="0" w:space="0" w:color="auto"/>
        <w:left w:val="none" w:sz="0" w:space="0" w:color="auto"/>
        <w:bottom w:val="none" w:sz="0" w:space="0" w:color="auto"/>
        <w:right w:val="none" w:sz="0" w:space="0" w:color="auto"/>
      </w:divBdr>
      <w:divsChild>
        <w:div w:id="1575166515">
          <w:marLeft w:val="0"/>
          <w:marRight w:val="0"/>
          <w:marTop w:val="0"/>
          <w:marBottom w:val="0"/>
          <w:divBdr>
            <w:top w:val="none" w:sz="0" w:space="0" w:color="auto"/>
            <w:left w:val="none" w:sz="0" w:space="0" w:color="auto"/>
            <w:bottom w:val="none" w:sz="0" w:space="0" w:color="auto"/>
            <w:right w:val="none" w:sz="0" w:space="0" w:color="auto"/>
          </w:divBdr>
          <w:divsChild>
            <w:div w:id="39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116609928">
      <w:bodyDiv w:val="1"/>
      <w:marLeft w:val="0"/>
      <w:marRight w:val="0"/>
      <w:marTop w:val="0"/>
      <w:marBottom w:val="0"/>
      <w:divBdr>
        <w:top w:val="none" w:sz="0" w:space="0" w:color="auto"/>
        <w:left w:val="none" w:sz="0" w:space="0" w:color="auto"/>
        <w:bottom w:val="none" w:sz="0" w:space="0" w:color="auto"/>
        <w:right w:val="none" w:sz="0" w:space="0" w:color="auto"/>
      </w:divBdr>
      <w:divsChild>
        <w:div w:id="1165321787">
          <w:marLeft w:val="0"/>
          <w:marRight w:val="0"/>
          <w:marTop w:val="0"/>
          <w:marBottom w:val="0"/>
          <w:divBdr>
            <w:top w:val="none" w:sz="0" w:space="0" w:color="auto"/>
            <w:left w:val="none" w:sz="0" w:space="0" w:color="auto"/>
            <w:bottom w:val="none" w:sz="0" w:space="0" w:color="auto"/>
            <w:right w:val="none" w:sz="0" w:space="0" w:color="auto"/>
          </w:divBdr>
        </w:div>
      </w:divsChild>
    </w:div>
    <w:div w:id="122625827">
      <w:bodyDiv w:val="1"/>
      <w:marLeft w:val="0"/>
      <w:marRight w:val="0"/>
      <w:marTop w:val="0"/>
      <w:marBottom w:val="0"/>
      <w:divBdr>
        <w:top w:val="none" w:sz="0" w:space="0" w:color="auto"/>
        <w:left w:val="none" w:sz="0" w:space="0" w:color="auto"/>
        <w:bottom w:val="none" w:sz="0" w:space="0" w:color="auto"/>
        <w:right w:val="none" w:sz="0" w:space="0" w:color="auto"/>
      </w:divBdr>
      <w:divsChild>
        <w:div w:id="736055979">
          <w:marLeft w:val="0"/>
          <w:marRight w:val="0"/>
          <w:marTop w:val="0"/>
          <w:marBottom w:val="0"/>
          <w:divBdr>
            <w:top w:val="none" w:sz="0" w:space="0" w:color="auto"/>
            <w:left w:val="none" w:sz="0" w:space="0" w:color="auto"/>
            <w:bottom w:val="none" w:sz="0" w:space="0" w:color="auto"/>
            <w:right w:val="none" w:sz="0" w:space="0" w:color="auto"/>
          </w:divBdr>
        </w:div>
      </w:divsChild>
    </w:div>
    <w:div w:id="135030853">
      <w:bodyDiv w:val="1"/>
      <w:marLeft w:val="0"/>
      <w:marRight w:val="0"/>
      <w:marTop w:val="0"/>
      <w:marBottom w:val="0"/>
      <w:divBdr>
        <w:top w:val="none" w:sz="0" w:space="0" w:color="auto"/>
        <w:left w:val="none" w:sz="0" w:space="0" w:color="auto"/>
        <w:bottom w:val="none" w:sz="0" w:space="0" w:color="auto"/>
        <w:right w:val="none" w:sz="0" w:space="0" w:color="auto"/>
      </w:divBdr>
      <w:divsChild>
        <w:div w:id="27340667">
          <w:marLeft w:val="0"/>
          <w:marRight w:val="0"/>
          <w:marTop w:val="0"/>
          <w:marBottom w:val="0"/>
          <w:divBdr>
            <w:top w:val="none" w:sz="0" w:space="0" w:color="auto"/>
            <w:left w:val="none" w:sz="0" w:space="0" w:color="auto"/>
            <w:bottom w:val="none" w:sz="0" w:space="0" w:color="auto"/>
            <w:right w:val="none" w:sz="0" w:space="0" w:color="auto"/>
          </w:divBdr>
        </w:div>
      </w:divsChild>
    </w:div>
    <w:div w:id="137110642">
      <w:bodyDiv w:val="1"/>
      <w:marLeft w:val="0"/>
      <w:marRight w:val="0"/>
      <w:marTop w:val="0"/>
      <w:marBottom w:val="0"/>
      <w:divBdr>
        <w:top w:val="none" w:sz="0" w:space="0" w:color="auto"/>
        <w:left w:val="none" w:sz="0" w:space="0" w:color="auto"/>
        <w:bottom w:val="none" w:sz="0" w:space="0" w:color="auto"/>
        <w:right w:val="none" w:sz="0" w:space="0" w:color="auto"/>
      </w:divBdr>
      <w:divsChild>
        <w:div w:id="343628226">
          <w:marLeft w:val="0"/>
          <w:marRight w:val="0"/>
          <w:marTop w:val="0"/>
          <w:marBottom w:val="0"/>
          <w:divBdr>
            <w:top w:val="none" w:sz="0" w:space="0" w:color="auto"/>
            <w:left w:val="none" w:sz="0" w:space="0" w:color="auto"/>
            <w:bottom w:val="none" w:sz="0" w:space="0" w:color="auto"/>
            <w:right w:val="none" w:sz="0" w:space="0" w:color="auto"/>
          </w:divBdr>
          <w:divsChild>
            <w:div w:id="20771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2996">
      <w:bodyDiv w:val="1"/>
      <w:marLeft w:val="0"/>
      <w:marRight w:val="0"/>
      <w:marTop w:val="0"/>
      <w:marBottom w:val="0"/>
      <w:divBdr>
        <w:top w:val="none" w:sz="0" w:space="0" w:color="auto"/>
        <w:left w:val="none" w:sz="0" w:space="0" w:color="auto"/>
        <w:bottom w:val="none" w:sz="0" w:space="0" w:color="auto"/>
        <w:right w:val="none" w:sz="0" w:space="0" w:color="auto"/>
      </w:divBdr>
      <w:divsChild>
        <w:div w:id="948390590">
          <w:marLeft w:val="0"/>
          <w:marRight w:val="0"/>
          <w:marTop w:val="0"/>
          <w:marBottom w:val="0"/>
          <w:divBdr>
            <w:top w:val="none" w:sz="0" w:space="0" w:color="auto"/>
            <w:left w:val="none" w:sz="0" w:space="0" w:color="auto"/>
            <w:bottom w:val="none" w:sz="0" w:space="0" w:color="auto"/>
            <w:right w:val="none" w:sz="0" w:space="0" w:color="auto"/>
          </w:divBdr>
        </w:div>
      </w:divsChild>
    </w:div>
    <w:div w:id="193882295">
      <w:bodyDiv w:val="1"/>
      <w:marLeft w:val="0"/>
      <w:marRight w:val="0"/>
      <w:marTop w:val="0"/>
      <w:marBottom w:val="0"/>
      <w:divBdr>
        <w:top w:val="none" w:sz="0" w:space="0" w:color="auto"/>
        <w:left w:val="none" w:sz="0" w:space="0" w:color="auto"/>
        <w:bottom w:val="none" w:sz="0" w:space="0" w:color="auto"/>
        <w:right w:val="none" w:sz="0" w:space="0" w:color="auto"/>
      </w:divBdr>
      <w:divsChild>
        <w:div w:id="2094009972">
          <w:marLeft w:val="0"/>
          <w:marRight w:val="0"/>
          <w:marTop w:val="0"/>
          <w:marBottom w:val="0"/>
          <w:divBdr>
            <w:top w:val="none" w:sz="0" w:space="0" w:color="auto"/>
            <w:left w:val="none" w:sz="0" w:space="0" w:color="auto"/>
            <w:bottom w:val="none" w:sz="0" w:space="0" w:color="auto"/>
            <w:right w:val="none" w:sz="0" w:space="0" w:color="auto"/>
          </w:divBdr>
        </w:div>
      </w:divsChild>
    </w:div>
    <w:div w:id="197592946">
      <w:bodyDiv w:val="1"/>
      <w:marLeft w:val="0"/>
      <w:marRight w:val="0"/>
      <w:marTop w:val="0"/>
      <w:marBottom w:val="0"/>
      <w:divBdr>
        <w:top w:val="none" w:sz="0" w:space="0" w:color="auto"/>
        <w:left w:val="none" w:sz="0" w:space="0" w:color="auto"/>
        <w:bottom w:val="none" w:sz="0" w:space="0" w:color="auto"/>
        <w:right w:val="none" w:sz="0" w:space="0" w:color="auto"/>
      </w:divBdr>
      <w:divsChild>
        <w:div w:id="1276449500">
          <w:marLeft w:val="0"/>
          <w:marRight w:val="0"/>
          <w:marTop w:val="0"/>
          <w:marBottom w:val="0"/>
          <w:divBdr>
            <w:top w:val="none" w:sz="0" w:space="0" w:color="auto"/>
            <w:left w:val="none" w:sz="0" w:space="0" w:color="auto"/>
            <w:bottom w:val="none" w:sz="0" w:space="0" w:color="auto"/>
            <w:right w:val="none" w:sz="0" w:space="0" w:color="auto"/>
          </w:divBdr>
        </w:div>
      </w:divsChild>
    </w:div>
    <w:div w:id="210313037">
      <w:bodyDiv w:val="1"/>
      <w:marLeft w:val="0"/>
      <w:marRight w:val="0"/>
      <w:marTop w:val="0"/>
      <w:marBottom w:val="0"/>
      <w:divBdr>
        <w:top w:val="none" w:sz="0" w:space="0" w:color="auto"/>
        <w:left w:val="none" w:sz="0" w:space="0" w:color="auto"/>
        <w:bottom w:val="none" w:sz="0" w:space="0" w:color="auto"/>
        <w:right w:val="none" w:sz="0" w:space="0" w:color="auto"/>
      </w:divBdr>
      <w:divsChild>
        <w:div w:id="1513841194">
          <w:marLeft w:val="0"/>
          <w:marRight w:val="0"/>
          <w:marTop w:val="0"/>
          <w:marBottom w:val="0"/>
          <w:divBdr>
            <w:top w:val="none" w:sz="0" w:space="0" w:color="auto"/>
            <w:left w:val="none" w:sz="0" w:space="0" w:color="auto"/>
            <w:bottom w:val="none" w:sz="0" w:space="0" w:color="auto"/>
            <w:right w:val="none" w:sz="0" w:space="0" w:color="auto"/>
          </w:divBdr>
        </w:div>
      </w:divsChild>
    </w:div>
    <w:div w:id="229273532">
      <w:bodyDiv w:val="1"/>
      <w:marLeft w:val="0"/>
      <w:marRight w:val="0"/>
      <w:marTop w:val="0"/>
      <w:marBottom w:val="0"/>
      <w:divBdr>
        <w:top w:val="none" w:sz="0" w:space="0" w:color="auto"/>
        <w:left w:val="none" w:sz="0" w:space="0" w:color="auto"/>
        <w:bottom w:val="none" w:sz="0" w:space="0" w:color="auto"/>
        <w:right w:val="none" w:sz="0" w:space="0" w:color="auto"/>
      </w:divBdr>
      <w:divsChild>
        <w:div w:id="418841050">
          <w:marLeft w:val="0"/>
          <w:marRight w:val="0"/>
          <w:marTop w:val="0"/>
          <w:marBottom w:val="0"/>
          <w:divBdr>
            <w:top w:val="none" w:sz="0" w:space="0" w:color="auto"/>
            <w:left w:val="none" w:sz="0" w:space="0" w:color="auto"/>
            <w:bottom w:val="none" w:sz="0" w:space="0" w:color="auto"/>
            <w:right w:val="none" w:sz="0" w:space="0" w:color="auto"/>
          </w:divBdr>
        </w:div>
      </w:divsChild>
    </w:div>
    <w:div w:id="267931628">
      <w:bodyDiv w:val="1"/>
      <w:marLeft w:val="0"/>
      <w:marRight w:val="0"/>
      <w:marTop w:val="0"/>
      <w:marBottom w:val="0"/>
      <w:divBdr>
        <w:top w:val="none" w:sz="0" w:space="0" w:color="auto"/>
        <w:left w:val="none" w:sz="0" w:space="0" w:color="auto"/>
        <w:bottom w:val="none" w:sz="0" w:space="0" w:color="auto"/>
        <w:right w:val="none" w:sz="0" w:space="0" w:color="auto"/>
      </w:divBdr>
      <w:divsChild>
        <w:div w:id="1303922727">
          <w:marLeft w:val="0"/>
          <w:marRight w:val="0"/>
          <w:marTop w:val="0"/>
          <w:marBottom w:val="0"/>
          <w:divBdr>
            <w:top w:val="none" w:sz="0" w:space="0" w:color="auto"/>
            <w:left w:val="none" w:sz="0" w:space="0" w:color="auto"/>
            <w:bottom w:val="none" w:sz="0" w:space="0" w:color="auto"/>
            <w:right w:val="none" w:sz="0" w:space="0" w:color="auto"/>
          </w:divBdr>
        </w:div>
      </w:divsChild>
    </w:div>
    <w:div w:id="283509777">
      <w:bodyDiv w:val="1"/>
      <w:marLeft w:val="0"/>
      <w:marRight w:val="0"/>
      <w:marTop w:val="0"/>
      <w:marBottom w:val="0"/>
      <w:divBdr>
        <w:top w:val="none" w:sz="0" w:space="0" w:color="auto"/>
        <w:left w:val="none" w:sz="0" w:space="0" w:color="auto"/>
        <w:bottom w:val="none" w:sz="0" w:space="0" w:color="auto"/>
        <w:right w:val="none" w:sz="0" w:space="0" w:color="auto"/>
      </w:divBdr>
      <w:divsChild>
        <w:div w:id="66922653">
          <w:marLeft w:val="0"/>
          <w:marRight w:val="0"/>
          <w:marTop w:val="0"/>
          <w:marBottom w:val="0"/>
          <w:divBdr>
            <w:top w:val="none" w:sz="0" w:space="0" w:color="auto"/>
            <w:left w:val="none" w:sz="0" w:space="0" w:color="auto"/>
            <w:bottom w:val="none" w:sz="0" w:space="0" w:color="auto"/>
            <w:right w:val="none" w:sz="0" w:space="0" w:color="auto"/>
          </w:divBdr>
        </w:div>
      </w:divsChild>
    </w:div>
    <w:div w:id="288054888">
      <w:bodyDiv w:val="1"/>
      <w:marLeft w:val="0"/>
      <w:marRight w:val="0"/>
      <w:marTop w:val="0"/>
      <w:marBottom w:val="0"/>
      <w:divBdr>
        <w:top w:val="none" w:sz="0" w:space="0" w:color="auto"/>
        <w:left w:val="none" w:sz="0" w:space="0" w:color="auto"/>
        <w:bottom w:val="none" w:sz="0" w:space="0" w:color="auto"/>
        <w:right w:val="none" w:sz="0" w:space="0" w:color="auto"/>
      </w:divBdr>
      <w:divsChild>
        <w:div w:id="192118643">
          <w:marLeft w:val="0"/>
          <w:marRight w:val="0"/>
          <w:marTop w:val="0"/>
          <w:marBottom w:val="0"/>
          <w:divBdr>
            <w:top w:val="none" w:sz="0" w:space="0" w:color="auto"/>
            <w:left w:val="none" w:sz="0" w:space="0" w:color="auto"/>
            <w:bottom w:val="none" w:sz="0" w:space="0" w:color="auto"/>
            <w:right w:val="none" w:sz="0" w:space="0" w:color="auto"/>
          </w:divBdr>
        </w:div>
      </w:divsChild>
    </w:div>
    <w:div w:id="294724217">
      <w:bodyDiv w:val="1"/>
      <w:marLeft w:val="0"/>
      <w:marRight w:val="0"/>
      <w:marTop w:val="0"/>
      <w:marBottom w:val="0"/>
      <w:divBdr>
        <w:top w:val="none" w:sz="0" w:space="0" w:color="auto"/>
        <w:left w:val="none" w:sz="0" w:space="0" w:color="auto"/>
        <w:bottom w:val="none" w:sz="0" w:space="0" w:color="auto"/>
        <w:right w:val="none" w:sz="0" w:space="0" w:color="auto"/>
      </w:divBdr>
      <w:divsChild>
        <w:div w:id="234513892">
          <w:marLeft w:val="0"/>
          <w:marRight w:val="0"/>
          <w:marTop w:val="0"/>
          <w:marBottom w:val="0"/>
          <w:divBdr>
            <w:top w:val="none" w:sz="0" w:space="0" w:color="auto"/>
            <w:left w:val="none" w:sz="0" w:space="0" w:color="auto"/>
            <w:bottom w:val="none" w:sz="0" w:space="0" w:color="auto"/>
            <w:right w:val="none" w:sz="0" w:space="0" w:color="auto"/>
          </w:divBdr>
        </w:div>
      </w:divsChild>
    </w:div>
    <w:div w:id="296182116">
      <w:bodyDiv w:val="1"/>
      <w:marLeft w:val="0"/>
      <w:marRight w:val="0"/>
      <w:marTop w:val="0"/>
      <w:marBottom w:val="0"/>
      <w:divBdr>
        <w:top w:val="none" w:sz="0" w:space="0" w:color="auto"/>
        <w:left w:val="none" w:sz="0" w:space="0" w:color="auto"/>
        <w:bottom w:val="none" w:sz="0" w:space="0" w:color="auto"/>
        <w:right w:val="none" w:sz="0" w:space="0" w:color="auto"/>
      </w:divBdr>
      <w:divsChild>
        <w:div w:id="1568683232">
          <w:marLeft w:val="0"/>
          <w:marRight w:val="0"/>
          <w:marTop w:val="0"/>
          <w:marBottom w:val="0"/>
          <w:divBdr>
            <w:top w:val="none" w:sz="0" w:space="0" w:color="auto"/>
            <w:left w:val="none" w:sz="0" w:space="0" w:color="auto"/>
            <w:bottom w:val="none" w:sz="0" w:space="0" w:color="auto"/>
            <w:right w:val="none" w:sz="0" w:space="0" w:color="auto"/>
          </w:divBdr>
        </w:div>
      </w:divsChild>
    </w:div>
    <w:div w:id="312763106">
      <w:bodyDiv w:val="1"/>
      <w:marLeft w:val="0"/>
      <w:marRight w:val="0"/>
      <w:marTop w:val="0"/>
      <w:marBottom w:val="0"/>
      <w:divBdr>
        <w:top w:val="none" w:sz="0" w:space="0" w:color="auto"/>
        <w:left w:val="none" w:sz="0" w:space="0" w:color="auto"/>
        <w:bottom w:val="none" w:sz="0" w:space="0" w:color="auto"/>
        <w:right w:val="none" w:sz="0" w:space="0" w:color="auto"/>
      </w:divBdr>
      <w:divsChild>
        <w:div w:id="551236131">
          <w:marLeft w:val="0"/>
          <w:marRight w:val="0"/>
          <w:marTop w:val="0"/>
          <w:marBottom w:val="0"/>
          <w:divBdr>
            <w:top w:val="none" w:sz="0" w:space="0" w:color="auto"/>
            <w:left w:val="none" w:sz="0" w:space="0" w:color="auto"/>
            <w:bottom w:val="none" w:sz="0" w:space="0" w:color="auto"/>
            <w:right w:val="none" w:sz="0" w:space="0" w:color="auto"/>
          </w:divBdr>
        </w:div>
      </w:divsChild>
    </w:div>
    <w:div w:id="318583896">
      <w:bodyDiv w:val="1"/>
      <w:marLeft w:val="0"/>
      <w:marRight w:val="0"/>
      <w:marTop w:val="0"/>
      <w:marBottom w:val="0"/>
      <w:divBdr>
        <w:top w:val="none" w:sz="0" w:space="0" w:color="auto"/>
        <w:left w:val="none" w:sz="0" w:space="0" w:color="auto"/>
        <w:bottom w:val="none" w:sz="0" w:space="0" w:color="auto"/>
        <w:right w:val="none" w:sz="0" w:space="0" w:color="auto"/>
      </w:divBdr>
      <w:divsChild>
        <w:div w:id="1348367992">
          <w:marLeft w:val="0"/>
          <w:marRight w:val="0"/>
          <w:marTop w:val="0"/>
          <w:marBottom w:val="0"/>
          <w:divBdr>
            <w:top w:val="none" w:sz="0" w:space="0" w:color="auto"/>
            <w:left w:val="none" w:sz="0" w:space="0" w:color="auto"/>
            <w:bottom w:val="none" w:sz="0" w:space="0" w:color="auto"/>
            <w:right w:val="none" w:sz="0" w:space="0" w:color="auto"/>
          </w:divBdr>
        </w:div>
      </w:divsChild>
    </w:div>
    <w:div w:id="362706412">
      <w:bodyDiv w:val="1"/>
      <w:marLeft w:val="0"/>
      <w:marRight w:val="0"/>
      <w:marTop w:val="0"/>
      <w:marBottom w:val="0"/>
      <w:divBdr>
        <w:top w:val="none" w:sz="0" w:space="0" w:color="auto"/>
        <w:left w:val="none" w:sz="0" w:space="0" w:color="auto"/>
        <w:bottom w:val="none" w:sz="0" w:space="0" w:color="auto"/>
        <w:right w:val="none" w:sz="0" w:space="0" w:color="auto"/>
      </w:divBdr>
      <w:divsChild>
        <w:div w:id="18894984">
          <w:marLeft w:val="0"/>
          <w:marRight w:val="0"/>
          <w:marTop w:val="0"/>
          <w:marBottom w:val="0"/>
          <w:divBdr>
            <w:top w:val="none" w:sz="0" w:space="0" w:color="auto"/>
            <w:left w:val="none" w:sz="0" w:space="0" w:color="auto"/>
            <w:bottom w:val="none" w:sz="0" w:space="0" w:color="auto"/>
            <w:right w:val="none" w:sz="0" w:space="0" w:color="auto"/>
          </w:divBdr>
        </w:div>
      </w:divsChild>
    </w:div>
    <w:div w:id="367881296">
      <w:bodyDiv w:val="1"/>
      <w:marLeft w:val="0"/>
      <w:marRight w:val="0"/>
      <w:marTop w:val="0"/>
      <w:marBottom w:val="0"/>
      <w:divBdr>
        <w:top w:val="none" w:sz="0" w:space="0" w:color="auto"/>
        <w:left w:val="none" w:sz="0" w:space="0" w:color="auto"/>
        <w:bottom w:val="none" w:sz="0" w:space="0" w:color="auto"/>
        <w:right w:val="none" w:sz="0" w:space="0" w:color="auto"/>
      </w:divBdr>
      <w:divsChild>
        <w:div w:id="145636263">
          <w:marLeft w:val="0"/>
          <w:marRight w:val="0"/>
          <w:marTop w:val="0"/>
          <w:marBottom w:val="0"/>
          <w:divBdr>
            <w:top w:val="none" w:sz="0" w:space="0" w:color="auto"/>
            <w:left w:val="none" w:sz="0" w:space="0" w:color="auto"/>
            <w:bottom w:val="none" w:sz="0" w:space="0" w:color="auto"/>
            <w:right w:val="none" w:sz="0" w:space="0" w:color="auto"/>
          </w:divBdr>
        </w:div>
      </w:divsChild>
    </w:div>
    <w:div w:id="392512125">
      <w:bodyDiv w:val="1"/>
      <w:marLeft w:val="0"/>
      <w:marRight w:val="0"/>
      <w:marTop w:val="0"/>
      <w:marBottom w:val="0"/>
      <w:divBdr>
        <w:top w:val="none" w:sz="0" w:space="0" w:color="auto"/>
        <w:left w:val="none" w:sz="0" w:space="0" w:color="auto"/>
        <w:bottom w:val="none" w:sz="0" w:space="0" w:color="auto"/>
        <w:right w:val="none" w:sz="0" w:space="0" w:color="auto"/>
      </w:divBdr>
      <w:divsChild>
        <w:div w:id="220791745">
          <w:marLeft w:val="0"/>
          <w:marRight w:val="0"/>
          <w:marTop w:val="0"/>
          <w:marBottom w:val="0"/>
          <w:divBdr>
            <w:top w:val="none" w:sz="0" w:space="0" w:color="auto"/>
            <w:left w:val="none" w:sz="0" w:space="0" w:color="auto"/>
            <w:bottom w:val="none" w:sz="0" w:space="0" w:color="auto"/>
            <w:right w:val="none" w:sz="0" w:space="0" w:color="auto"/>
          </w:divBdr>
        </w:div>
      </w:divsChild>
    </w:div>
    <w:div w:id="394204135">
      <w:bodyDiv w:val="1"/>
      <w:marLeft w:val="0"/>
      <w:marRight w:val="0"/>
      <w:marTop w:val="0"/>
      <w:marBottom w:val="0"/>
      <w:divBdr>
        <w:top w:val="none" w:sz="0" w:space="0" w:color="auto"/>
        <w:left w:val="none" w:sz="0" w:space="0" w:color="auto"/>
        <w:bottom w:val="none" w:sz="0" w:space="0" w:color="auto"/>
        <w:right w:val="none" w:sz="0" w:space="0" w:color="auto"/>
      </w:divBdr>
      <w:divsChild>
        <w:div w:id="1082527122">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081">
      <w:bodyDiv w:val="1"/>
      <w:marLeft w:val="0"/>
      <w:marRight w:val="0"/>
      <w:marTop w:val="0"/>
      <w:marBottom w:val="0"/>
      <w:divBdr>
        <w:top w:val="none" w:sz="0" w:space="0" w:color="auto"/>
        <w:left w:val="none" w:sz="0" w:space="0" w:color="auto"/>
        <w:bottom w:val="none" w:sz="0" w:space="0" w:color="auto"/>
        <w:right w:val="none" w:sz="0" w:space="0" w:color="auto"/>
      </w:divBdr>
      <w:divsChild>
        <w:div w:id="1920214630">
          <w:marLeft w:val="0"/>
          <w:marRight w:val="0"/>
          <w:marTop w:val="0"/>
          <w:marBottom w:val="0"/>
          <w:divBdr>
            <w:top w:val="none" w:sz="0" w:space="0" w:color="auto"/>
            <w:left w:val="none" w:sz="0" w:space="0" w:color="auto"/>
            <w:bottom w:val="none" w:sz="0" w:space="0" w:color="auto"/>
            <w:right w:val="none" w:sz="0" w:space="0" w:color="auto"/>
          </w:divBdr>
        </w:div>
      </w:divsChild>
    </w:div>
    <w:div w:id="405959351">
      <w:bodyDiv w:val="1"/>
      <w:marLeft w:val="0"/>
      <w:marRight w:val="0"/>
      <w:marTop w:val="0"/>
      <w:marBottom w:val="0"/>
      <w:divBdr>
        <w:top w:val="none" w:sz="0" w:space="0" w:color="auto"/>
        <w:left w:val="none" w:sz="0" w:space="0" w:color="auto"/>
        <w:bottom w:val="none" w:sz="0" w:space="0" w:color="auto"/>
        <w:right w:val="none" w:sz="0" w:space="0" w:color="auto"/>
      </w:divBdr>
      <w:divsChild>
        <w:div w:id="1666131935">
          <w:marLeft w:val="0"/>
          <w:marRight w:val="0"/>
          <w:marTop w:val="0"/>
          <w:marBottom w:val="0"/>
          <w:divBdr>
            <w:top w:val="none" w:sz="0" w:space="0" w:color="auto"/>
            <w:left w:val="none" w:sz="0" w:space="0" w:color="auto"/>
            <w:bottom w:val="none" w:sz="0" w:space="0" w:color="auto"/>
            <w:right w:val="none" w:sz="0" w:space="0" w:color="auto"/>
          </w:divBdr>
        </w:div>
      </w:divsChild>
    </w:div>
    <w:div w:id="433523919">
      <w:bodyDiv w:val="1"/>
      <w:marLeft w:val="0"/>
      <w:marRight w:val="0"/>
      <w:marTop w:val="0"/>
      <w:marBottom w:val="0"/>
      <w:divBdr>
        <w:top w:val="none" w:sz="0" w:space="0" w:color="auto"/>
        <w:left w:val="none" w:sz="0" w:space="0" w:color="auto"/>
        <w:bottom w:val="none" w:sz="0" w:space="0" w:color="auto"/>
        <w:right w:val="none" w:sz="0" w:space="0" w:color="auto"/>
      </w:divBdr>
      <w:divsChild>
        <w:div w:id="1890219227">
          <w:marLeft w:val="0"/>
          <w:marRight w:val="0"/>
          <w:marTop w:val="0"/>
          <w:marBottom w:val="0"/>
          <w:divBdr>
            <w:top w:val="none" w:sz="0" w:space="0" w:color="auto"/>
            <w:left w:val="none" w:sz="0" w:space="0" w:color="auto"/>
            <w:bottom w:val="none" w:sz="0" w:space="0" w:color="auto"/>
            <w:right w:val="none" w:sz="0" w:space="0" w:color="auto"/>
          </w:divBdr>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495649913">
      <w:bodyDiv w:val="1"/>
      <w:marLeft w:val="0"/>
      <w:marRight w:val="0"/>
      <w:marTop w:val="0"/>
      <w:marBottom w:val="0"/>
      <w:divBdr>
        <w:top w:val="none" w:sz="0" w:space="0" w:color="auto"/>
        <w:left w:val="none" w:sz="0" w:space="0" w:color="auto"/>
        <w:bottom w:val="none" w:sz="0" w:space="0" w:color="auto"/>
        <w:right w:val="none" w:sz="0" w:space="0" w:color="auto"/>
      </w:divBdr>
      <w:divsChild>
        <w:div w:id="345406690">
          <w:marLeft w:val="0"/>
          <w:marRight w:val="0"/>
          <w:marTop w:val="0"/>
          <w:marBottom w:val="0"/>
          <w:divBdr>
            <w:top w:val="none" w:sz="0" w:space="0" w:color="auto"/>
            <w:left w:val="none" w:sz="0" w:space="0" w:color="auto"/>
            <w:bottom w:val="none" w:sz="0" w:space="0" w:color="auto"/>
            <w:right w:val="none" w:sz="0" w:space="0" w:color="auto"/>
          </w:divBdr>
        </w:div>
      </w:divsChild>
    </w:div>
    <w:div w:id="509683790">
      <w:bodyDiv w:val="1"/>
      <w:marLeft w:val="0"/>
      <w:marRight w:val="0"/>
      <w:marTop w:val="0"/>
      <w:marBottom w:val="0"/>
      <w:divBdr>
        <w:top w:val="none" w:sz="0" w:space="0" w:color="auto"/>
        <w:left w:val="none" w:sz="0" w:space="0" w:color="auto"/>
        <w:bottom w:val="none" w:sz="0" w:space="0" w:color="auto"/>
        <w:right w:val="none" w:sz="0" w:space="0" w:color="auto"/>
      </w:divBdr>
      <w:divsChild>
        <w:div w:id="1943219274">
          <w:marLeft w:val="0"/>
          <w:marRight w:val="0"/>
          <w:marTop w:val="0"/>
          <w:marBottom w:val="0"/>
          <w:divBdr>
            <w:top w:val="none" w:sz="0" w:space="0" w:color="auto"/>
            <w:left w:val="none" w:sz="0" w:space="0" w:color="auto"/>
            <w:bottom w:val="none" w:sz="0" w:space="0" w:color="auto"/>
            <w:right w:val="none" w:sz="0" w:space="0" w:color="auto"/>
          </w:divBdr>
        </w:div>
      </w:divsChild>
    </w:div>
    <w:div w:id="509684300">
      <w:bodyDiv w:val="1"/>
      <w:marLeft w:val="0"/>
      <w:marRight w:val="0"/>
      <w:marTop w:val="0"/>
      <w:marBottom w:val="0"/>
      <w:divBdr>
        <w:top w:val="none" w:sz="0" w:space="0" w:color="auto"/>
        <w:left w:val="none" w:sz="0" w:space="0" w:color="auto"/>
        <w:bottom w:val="none" w:sz="0" w:space="0" w:color="auto"/>
        <w:right w:val="none" w:sz="0" w:space="0" w:color="auto"/>
      </w:divBdr>
      <w:divsChild>
        <w:div w:id="955334808">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593981758">
      <w:bodyDiv w:val="1"/>
      <w:marLeft w:val="0"/>
      <w:marRight w:val="0"/>
      <w:marTop w:val="0"/>
      <w:marBottom w:val="0"/>
      <w:divBdr>
        <w:top w:val="none" w:sz="0" w:space="0" w:color="auto"/>
        <w:left w:val="none" w:sz="0" w:space="0" w:color="auto"/>
        <w:bottom w:val="none" w:sz="0" w:space="0" w:color="auto"/>
        <w:right w:val="none" w:sz="0" w:space="0" w:color="auto"/>
      </w:divBdr>
      <w:divsChild>
        <w:div w:id="576020117">
          <w:marLeft w:val="0"/>
          <w:marRight w:val="0"/>
          <w:marTop w:val="0"/>
          <w:marBottom w:val="0"/>
          <w:divBdr>
            <w:top w:val="none" w:sz="0" w:space="0" w:color="auto"/>
            <w:left w:val="none" w:sz="0" w:space="0" w:color="auto"/>
            <w:bottom w:val="none" w:sz="0" w:space="0" w:color="auto"/>
            <w:right w:val="none" w:sz="0" w:space="0" w:color="auto"/>
          </w:divBdr>
        </w:div>
      </w:divsChild>
    </w:div>
    <w:div w:id="598296361">
      <w:bodyDiv w:val="1"/>
      <w:marLeft w:val="0"/>
      <w:marRight w:val="0"/>
      <w:marTop w:val="0"/>
      <w:marBottom w:val="0"/>
      <w:divBdr>
        <w:top w:val="none" w:sz="0" w:space="0" w:color="auto"/>
        <w:left w:val="none" w:sz="0" w:space="0" w:color="auto"/>
        <w:bottom w:val="none" w:sz="0" w:space="0" w:color="auto"/>
        <w:right w:val="none" w:sz="0" w:space="0" w:color="auto"/>
      </w:divBdr>
      <w:divsChild>
        <w:div w:id="1676373571">
          <w:marLeft w:val="0"/>
          <w:marRight w:val="0"/>
          <w:marTop w:val="0"/>
          <w:marBottom w:val="0"/>
          <w:divBdr>
            <w:top w:val="none" w:sz="0" w:space="0" w:color="auto"/>
            <w:left w:val="none" w:sz="0" w:space="0" w:color="auto"/>
            <w:bottom w:val="none" w:sz="0" w:space="0" w:color="auto"/>
            <w:right w:val="none" w:sz="0" w:space="0" w:color="auto"/>
          </w:divBdr>
        </w:div>
      </w:divsChild>
    </w:div>
    <w:div w:id="602228595">
      <w:bodyDiv w:val="1"/>
      <w:marLeft w:val="0"/>
      <w:marRight w:val="0"/>
      <w:marTop w:val="0"/>
      <w:marBottom w:val="0"/>
      <w:divBdr>
        <w:top w:val="none" w:sz="0" w:space="0" w:color="auto"/>
        <w:left w:val="none" w:sz="0" w:space="0" w:color="auto"/>
        <w:bottom w:val="none" w:sz="0" w:space="0" w:color="auto"/>
        <w:right w:val="none" w:sz="0" w:space="0" w:color="auto"/>
      </w:divBdr>
      <w:divsChild>
        <w:div w:id="1540972939">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55495262">
      <w:bodyDiv w:val="1"/>
      <w:marLeft w:val="0"/>
      <w:marRight w:val="0"/>
      <w:marTop w:val="0"/>
      <w:marBottom w:val="0"/>
      <w:divBdr>
        <w:top w:val="none" w:sz="0" w:space="0" w:color="auto"/>
        <w:left w:val="none" w:sz="0" w:space="0" w:color="auto"/>
        <w:bottom w:val="none" w:sz="0" w:space="0" w:color="auto"/>
        <w:right w:val="none" w:sz="0" w:space="0" w:color="auto"/>
      </w:divBdr>
      <w:divsChild>
        <w:div w:id="681978423">
          <w:marLeft w:val="0"/>
          <w:marRight w:val="0"/>
          <w:marTop w:val="0"/>
          <w:marBottom w:val="0"/>
          <w:divBdr>
            <w:top w:val="none" w:sz="0" w:space="0" w:color="auto"/>
            <w:left w:val="none" w:sz="0" w:space="0" w:color="auto"/>
            <w:bottom w:val="none" w:sz="0" w:space="0" w:color="auto"/>
            <w:right w:val="none" w:sz="0" w:space="0" w:color="auto"/>
          </w:divBdr>
        </w:div>
      </w:divsChild>
    </w:div>
    <w:div w:id="666059628">
      <w:bodyDiv w:val="1"/>
      <w:marLeft w:val="0"/>
      <w:marRight w:val="0"/>
      <w:marTop w:val="0"/>
      <w:marBottom w:val="0"/>
      <w:divBdr>
        <w:top w:val="none" w:sz="0" w:space="0" w:color="auto"/>
        <w:left w:val="none" w:sz="0" w:space="0" w:color="auto"/>
        <w:bottom w:val="none" w:sz="0" w:space="0" w:color="auto"/>
        <w:right w:val="none" w:sz="0" w:space="0" w:color="auto"/>
      </w:divBdr>
      <w:divsChild>
        <w:div w:id="1439907325">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679501550">
      <w:bodyDiv w:val="1"/>
      <w:marLeft w:val="0"/>
      <w:marRight w:val="0"/>
      <w:marTop w:val="0"/>
      <w:marBottom w:val="0"/>
      <w:divBdr>
        <w:top w:val="none" w:sz="0" w:space="0" w:color="auto"/>
        <w:left w:val="none" w:sz="0" w:space="0" w:color="auto"/>
        <w:bottom w:val="none" w:sz="0" w:space="0" w:color="auto"/>
        <w:right w:val="none" w:sz="0" w:space="0" w:color="auto"/>
      </w:divBdr>
      <w:divsChild>
        <w:div w:id="384063752">
          <w:marLeft w:val="0"/>
          <w:marRight w:val="0"/>
          <w:marTop w:val="0"/>
          <w:marBottom w:val="0"/>
          <w:divBdr>
            <w:top w:val="none" w:sz="0" w:space="0" w:color="auto"/>
            <w:left w:val="none" w:sz="0" w:space="0" w:color="auto"/>
            <w:bottom w:val="none" w:sz="0" w:space="0" w:color="auto"/>
            <w:right w:val="none" w:sz="0" w:space="0" w:color="auto"/>
          </w:divBdr>
        </w:div>
      </w:divsChild>
    </w:div>
    <w:div w:id="689337037">
      <w:bodyDiv w:val="1"/>
      <w:marLeft w:val="0"/>
      <w:marRight w:val="0"/>
      <w:marTop w:val="0"/>
      <w:marBottom w:val="0"/>
      <w:divBdr>
        <w:top w:val="none" w:sz="0" w:space="0" w:color="auto"/>
        <w:left w:val="none" w:sz="0" w:space="0" w:color="auto"/>
        <w:bottom w:val="none" w:sz="0" w:space="0" w:color="auto"/>
        <w:right w:val="none" w:sz="0" w:space="0" w:color="auto"/>
      </w:divBdr>
      <w:divsChild>
        <w:div w:id="1643121853">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44033006">
      <w:bodyDiv w:val="1"/>
      <w:marLeft w:val="0"/>
      <w:marRight w:val="0"/>
      <w:marTop w:val="0"/>
      <w:marBottom w:val="0"/>
      <w:divBdr>
        <w:top w:val="none" w:sz="0" w:space="0" w:color="auto"/>
        <w:left w:val="none" w:sz="0" w:space="0" w:color="auto"/>
        <w:bottom w:val="none" w:sz="0" w:space="0" w:color="auto"/>
        <w:right w:val="none" w:sz="0" w:space="0" w:color="auto"/>
      </w:divBdr>
      <w:divsChild>
        <w:div w:id="116337718">
          <w:marLeft w:val="0"/>
          <w:marRight w:val="0"/>
          <w:marTop w:val="0"/>
          <w:marBottom w:val="0"/>
          <w:divBdr>
            <w:top w:val="none" w:sz="0" w:space="0" w:color="auto"/>
            <w:left w:val="none" w:sz="0" w:space="0" w:color="auto"/>
            <w:bottom w:val="none" w:sz="0" w:space="0" w:color="auto"/>
            <w:right w:val="none" w:sz="0" w:space="0" w:color="auto"/>
          </w:divBdr>
        </w:div>
      </w:divsChild>
    </w:div>
    <w:div w:id="745227715">
      <w:bodyDiv w:val="1"/>
      <w:marLeft w:val="0"/>
      <w:marRight w:val="0"/>
      <w:marTop w:val="0"/>
      <w:marBottom w:val="0"/>
      <w:divBdr>
        <w:top w:val="none" w:sz="0" w:space="0" w:color="auto"/>
        <w:left w:val="none" w:sz="0" w:space="0" w:color="auto"/>
        <w:bottom w:val="none" w:sz="0" w:space="0" w:color="auto"/>
        <w:right w:val="none" w:sz="0" w:space="0" w:color="auto"/>
      </w:divBdr>
      <w:divsChild>
        <w:div w:id="362026080">
          <w:marLeft w:val="0"/>
          <w:marRight w:val="0"/>
          <w:marTop w:val="0"/>
          <w:marBottom w:val="0"/>
          <w:divBdr>
            <w:top w:val="none" w:sz="0" w:space="0" w:color="auto"/>
            <w:left w:val="none" w:sz="0" w:space="0" w:color="auto"/>
            <w:bottom w:val="none" w:sz="0" w:space="0" w:color="auto"/>
            <w:right w:val="none" w:sz="0" w:space="0" w:color="auto"/>
          </w:divBdr>
        </w:div>
      </w:divsChild>
    </w:div>
    <w:div w:id="745296814">
      <w:bodyDiv w:val="1"/>
      <w:marLeft w:val="0"/>
      <w:marRight w:val="0"/>
      <w:marTop w:val="0"/>
      <w:marBottom w:val="0"/>
      <w:divBdr>
        <w:top w:val="none" w:sz="0" w:space="0" w:color="auto"/>
        <w:left w:val="none" w:sz="0" w:space="0" w:color="auto"/>
        <w:bottom w:val="none" w:sz="0" w:space="0" w:color="auto"/>
        <w:right w:val="none" w:sz="0" w:space="0" w:color="auto"/>
      </w:divBdr>
      <w:divsChild>
        <w:div w:id="1602687255">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785580850">
      <w:bodyDiv w:val="1"/>
      <w:marLeft w:val="0"/>
      <w:marRight w:val="0"/>
      <w:marTop w:val="0"/>
      <w:marBottom w:val="0"/>
      <w:divBdr>
        <w:top w:val="none" w:sz="0" w:space="0" w:color="auto"/>
        <w:left w:val="none" w:sz="0" w:space="0" w:color="auto"/>
        <w:bottom w:val="none" w:sz="0" w:space="0" w:color="auto"/>
        <w:right w:val="none" w:sz="0" w:space="0" w:color="auto"/>
      </w:divBdr>
      <w:divsChild>
        <w:div w:id="1023674193">
          <w:marLeft w:val="0"/>
          <w:marRight w:val="0"/>
          <w:marTop w:val="0"/>
          <w:marBottom w:val="0"/>
          <w:divBdr>
            <w:top w:val="none" w:sz="0" w:space="0" w:color="auto"/>
            <w:left w:val="none" w:sz="0" w:space="0" w:color="auto"/>
            <w:bottom w:val="none" w:sz="0" w:space="0" w:color="auto"/>
            <w:right w:val="none" w:sz="0" w:space="0" w:color="auto"/>
          </w:divBdr>
          <w:divsChild>
            <w:div w:id="1681736100">
              <w:marLeft w:val="0"/>
              <w:marRight w:val="0"/>
              <w:marTop w:val="0"/>
              <w:marBottom w:val="0"/>
              <w:divBdr>
                <w:top w:val="none" w:sz="0" w:space="0" w:color="auto"/>
                <w:left w:val="none" w:sz="0" w:space="0" w:color="auto"/>
                <w:bottom w:val="none" w:sz="0" w:space="0" w:color="auto"/>
                <w:right w:val="none" w:sz="0" w:space="0" w:color="auto"/>
              </w:divBdr>
              <w:divsChild>
                <w:div w:id="1034304258">
                  <w:marLeft w:val="0"/>
                  <w:marRight w:val="0"/>
                  <w:marTop w:val="0"/>
                  <w:marBottom w:val="0"/>
                  <w:divBdr>
                    <w:top w:val="none" w:sz="0" w:space="0" w:color="auto"/>
                    <w:left w:val="none" w:sz="0" w:space="0" w:color="auto"/>
                    <w:bottom w:val="single" w:sz="8" w:space="5" w:color="E5E5E5"/>
                    <w:right w:val="none" w:sz="0" w:space="0" w:color="auto"/>
                  </w:divBdr>
                </w:div>
              </w:divsChild>
            </w:div>
          </w:divsChild>
        </w:div>
      </w:divsChild>
    </w:div>
    <w:div w:id="786893153">
      <w:bodyDiv w:val="1"/>
      <w:marLeft w:val="0"/>
      <w:marRight w:val="0"/>
      <w:marTop w:val="0"/>
      <w:marBottom w:val="0"/>
      <w:divBdr>
        <w:top w:val="none" w:sz="0" w:space="0" w:color="auto"/>
        <w:left w:val="none" w:sz="0" w:space="0" w:color="auto"/>
        <w:bottom w:val="none" w:sz="0" w:space="0" w:color="auto"/>
        <w:right w:val="none" w:sz="0" w:space="0" w:color="auto"/>
      </w:divBdr>
      <w:divsChild>
        <w:div w:id="2048332672">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51921628">
      <w:bodyDiv w:val="1"/>
      <w:marLeft w:val="0"/>
      <w:marRight w:val="0"/>
      <w:marTop w:val="0"/>
      <w:marBottom w:val="0"/>
      <w:divBdr>
        <w:top w:val="none" w:sz="0" w:space="0" w:color="auto"/>
        <w:left w:val="none" w:sz="0" w:space="0" w:color="auto"/>
        <w:bottom w:val="none" w:sz="0" w:space="0" w:color="auto"/>
        <w:right w:val="none" w:sz="0" w:space="0" w:color="auto"/>
      </w:divBdr>
      <w:divsChild>
        <w:div w:id="1761177305">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64438806">
      <w:bodyDiv w:val="1"/>
      <w:marLeft w:val="0"/>
      <w:marRight w:val="0"/>
      <w:marTop w:val="0"/>
      <w:marBottom w:val="0"/>
      <w:divBdr>
        <w:top w:val="none" w:sz="0" w:space="0" w:color="auto"/>
        <w:left w:val="none" w:sz="0" w:space="0" w:color="auto"/>
        <w:bottom w:val="none" w:sz="0" w:space="0" w:color="auto"/>
        <w:right w:val="none" w:sz="0" w:space="0" w:color="auto"/>
      </w:divBdr>
      <w:divsChild>
        <w:div w:id="1539732329">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5460564">
      <w:bodyDiv w:val="1"/>
      <w:marLeft w:val="0"/>
      <w:marRight w:val="0"/>
      <w:marTop w:val="0"/>
      <w:marBottom w:val="0"/>
      <w:divBdr>
        <w:top w:val="none" w:sz="0" w:space="0" w:color="auto"/>
        <w:left w:val="none" w:sz="0" w:space="0" w:color="auto"/>
        <w:bottom w:val="none" w:sz="0" w:space="0" w:color="auto"/>
        <w:right w:val="none" w:sz="0" w:space="0" w:color="auto"/>
      </w:divBdr>
      <w:divsChild>
        <w:div w:id="695157969">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85602925">
      <w:bodyDiv w:val="1"/>
      <w:marLeft w:val="0"/>
      <w:marRight w:val="0"/>
      <w:marTop w:val="0"/>
      <w:marBottom w:val="0"/>
      <w:divBdr>
        <w:top w:val="none" w:sz="0" w:space="0" w:color="auto"/>
        <w:left w:val="none" w:sz="0" w:space="0" w:color="auto"/>
        <w:bottom w:val="none" w:sz="0" w:space="0" w:color="auto"/>
        <w:right w:val="none" w:sz="0" w:space="0" w:color="auto"/>
      </w:divBdr>
      <w:divsChild>
        <w:div w:id="2047021876">
          <w:marLeft w:val="0"/>
          <w:marRight w:val="0"/>
          <w:marTop w:val="0"/>
          <w:marBottom w:val="0"/>
          <w:divBdr>
            <w:top w:val="none" w:sz="0" w:space="0" w:color="auto"/>
            <w:left w:val="none" w:sz="0" w:space="0" w:color="auto"/>
            <w:bottom w:val="none" w:sz="0" w:space="0" w:color="auto"/>
            <w:right w:val="none" w:sz="0" w:space="0" w:color="auto"/>
          </w:divBdr>
        </w:div>
      </w:divsChild>
    </w:div>
    <w:div w:id="885679639">
      <w:bodyDiv w:val="1"/>
      <w:marLeft w:val="0"/>
      <w:marRight w:val="0"/>
      <w:marTop w:val="0"/>
      <w:marBottom w:val="0"/>
      <w:divBdr>
        <w:top w:val="none" w:sz="0" w:space="0" w:color="auto"/>
        <w:left w:val="none" w:sz="0" w:space="0" w:color="auto"/>
        <w:bottom w:val="none" w:sz="0" w:space="0" w:color="auto"/>
        <w:right w:val="none" w:sz="0" w:space="0" w:color="auto"/>
      </w:divBdr>
      <w:divsChild>
        <w:div w:id="1147553725">
          <w:marLeft w:val="0"/>
          <w:marRight w:val="0"/>
          <w:marTop w:val="0"/>
          <w:marBottom w:val="0"/>
          <w:divBdr>
            <w:top w:val="none" w:sz="0" w:space="0" w:color="auto"/>
            <w:left w:val="none" w:sz="0" w:space="0" w:color="auto"/>
            <w:bottom w:val="none" w:sz="0" w:space="0" w:color="auto"/>
            <w:right w:val="none" w:sz="0" w:space="0" w:color="auto"/>
          </w:divBdr>
        </w:div>
      </w:divsChild>
    </w:div>
    <w:div w:id="893003126">
      <w:bodyDiv w:val="1"/>
      <w:marLeft w:val="0"/>
      <w:marRight w:val="0"/>
      <w:marTop w:val="0"/>
      <w:marBottom w:val="0"/>
      <w:divBdr>
        <w:top w:val="none" w:sz="0" w:space="0" w:color="auto"/>
        <w:left w:val="none" w:sz="0" w:space="0" w:color="auto"/>
        <w:bottom w:val="none" w:sz="0" w:space="0" w:color="auto"/>
        <w:right w:val="none" w:sz="0" w:space="0" w:color="auto"/>
      </w:divBdr>
      <w:divsChild>
        <w:div w:id="241182918">
          <w:marLeft w:val="0"/>
          <w:marRight w:val="0"/>
          <w:marTop w:val="0"/>
          <w:marBottom w:val="0"/>
          <w:divBdr>
            <w:top w:val="none" w:sz="0" w:space="0" w:color="auto"/>
            <w:left w:val="none" w:sz="0" w:space="0" w:color="auto"/>
            <w:bottom w:val="none" w:sz="0" w:space="0" w:color="auto"/>
            <w:right w:val="none" w:sz="0" w:space="0" w:color="auto"/>
          </w:divBdr>
          <w:divsChild>
            <w:div w:id="11786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09924610">
      <w:bodyDiv w:val="1"/>
      <w:marLeft w:val="0"/>
      <w:marRight w:val="0"/>
      <w:marTop w:val="0"/>
      <w:marBottom w:val="0"/>
      <w:divBdr>
        <w:top w:val="none" w:sz="0" w:space="0" w:color="auto"/>
        <w:left w:val="none" w:sz="0" w:space="0" w:color="auto"/>
        <w:bottom w:val="none" w:sz="0" w:space="0" w:color="auto"/>
        <w:right w:val="none" w:sz="0" w:space="0" w:color="auto"/>
      </w:divBdr>
      <w:divsChild>
        <w:div w:id="2097166314">
          <w:marLeft w:val="0"/>
          <w:marRight w:val="0"/>
          <w:marTop w:val="0"/>
          <w:marBottom w:val="0"/>
          <w:divBdr>
            <w:top w:val="none" w:sz="0" w:space="0" w:color="auto"/>
            <w:left w:val="none" w:sz="0" w:space="0" w:color="auto"/>
            <w:bottom w:val="none" w:sz="0" w:space="0" w:color="auto"/>
            <w:right w:val="none" w:sz="0" w:space="0" w:color="auto"/>
          </w:divBdr>
        </w:div>
      </w:divsChild>
    </w:div>
    <w:div w:id="917666833">
      <w:bodyDiv w:val="1"/>
      <w:marLeft w:val="0"/>
      <w:marRight w:val="0"/>
      <w:marTop w:val="0"/>
      <w:marBottom w:val="0"/>
      <w:divBdr>
        <w:top w:val="none" w:sz="0" w:space="0" w:color="auto"/>
        <w:left w:val="none" w:sz="0" w:space="0" w:color="auto"/>
        <w:bottom w:val="none" w:sz="0" w:space="0" w:color="auto"/>
        <w:right w:val="none" w:sz="0" w:space="0" w:color="auto"/>
      </w:divBdr>
      <w:divsChild>
        <w:div w:id="25638257">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938754139">
      <w:bodyDiv w:val="1"/>
      <w:marLeft w:val="0"/>
      <w:marRight w:val="0"/>
      <w:marTop w:val="0"/>
      <w:marBottom w:val="0"/>
      <w:divBdr>
        <w:top w:val="none" w:sz="0" w:space="0" w:color="auto"/>
        <w:left w:val="none" w:sz="0" w:space="0" w:color="auto"/>
        <w:bottom w:val="none" w:sz="0" w:space="0" w:color="auto"/>
        <w:right w:val="none" w:sz="0" w:space="0" w:color="auto"/>
      </w:divBdr>
      <w:divsChild>
        <w:div w:id="1605961576">
          <w:marLeft w:val="0"/>
          <w:marRight w:val="0"/>
          <w:marTop w:val="0"/>
          <w:marBottom w:val="0"/>
          <w:divBdr>
            <w:top w:val="none" w:sz="0" w:space="0" w:color="auto"/>
            <w:left w:val="none" w:sz="0" w:space="0" w:color="auto"/>
            <w:bottom w:val="none" w:sz="0" w:space="0" w:color="auto"/>
            <w:right w:val="none" w:sz="0" w:space="0" w:color="auto"/>
          </w:divBdr>
        </w:div>
      </w:divsChild>
    </w:div>
    <w:div w:id="953093288">
      <w:bodyDiv w:val="1"/>
      <w:marLeft w:val="0"/>
      <w:marRight w:val="0"/>
      <w:marTop w:val="0"/>
      <w:marBottom w:val="0"/>
      <w:divBdr>
        <w:top w:val="none" w:sz="0" w:space="0" w:color="auto"/>
        <w:left w:val="none" w:sz="0" w:space="0" w:color="auto"/>
        <w:bottom w:val="none" w:sz="0" w:space="0" w:color="auto"/>
        <w:right w:val="none" w:sz="0" w:space="0" w:color="auto"/>
      </w:divBdr>
      <w:divsChild>
        <w:div w:id="1578443103">
          <w:marLeft w:val="0"/>
          <w:marRight w:val="0"/>
          <w:marTop w:val="0"/>
          <w:marBottom w:val="0"/>
          <w:divBdr>
            <w:top w:val="none" w:sz="0" w:space="0" w:color="auto"/>
            <w:left w:val="none" w:sz="0" w:space="0" w:color="auto"/>
            <w:bottom w:val="none" w:sz="0" w:space="0" w:color="auto"/>
            <w:right w:val="none" w:sz="0" w:space="0" w:color="auto"/>
          </w:divBdr>
        </w:div>
      </w:divsChild>
    </w:div>
    <w:div w:id="964653863">
      <w:bodyDiv w:val="1"/>
      <w:marLeft w:val="0"/>
      <w:marRight w:val="0"/>
      <w:marTop w:val="0"/>
      <w:marBottom w:val="0"/>
      <w:divBdr>
        <w:top w:val="none" w:sz="0" w:space="0" w:color="auto"/>
        <w:left w:val="none" w:sz="0" w:space="0" w:color="auto"/>
        <w:bottom w:val="none" w:sz="0" w:space="0" w:color="auto"/>
        <w:right w:val="none" w:sz="0" w:space="0" w:color="auto"/>
      </w:divBdr>
      <w:divsChild>
        <w:div w:id="1172841075">
          <w:marLeft w:val="0"/>
          <w:marRight w:val="0"/>
          <w:marTop w:val="0"/>
          <w:marBottom w:val="0"/>
          <w:divBdr>
            <w:top w:val="none" w:sz="0" w:space="0" w:color="auto"/>
            <w:left w:val="none" w:sz="0" w:space="0" w:color="auto"/>
            <w:bottom w:val="none" w:sz="0" w:space="0" w:color="auto"/>
            <w:right w:val="none" w:sz="0" w:space="0" w:color="auto"/>
          </w:divBdr>
        </w:div>
      </w:divsChild>
    </w:div>
    <w:div w:id="970398981">
      <w:bodyDiv w:val="1"/>
      <w:marLeft w:val="0"/>
      <w:marRight w:val="0"/>
      <w:marTop w:val="0"/>
      <w:marBottom w:val="0"/>
      <w:divBdr>
        <w:top w:val="none" w:sz="0" w:space="0" w:color="auto"/>
        <w:left w:val="none" w:sz="0" w:space="0" w:color="auto"/>
        <w:bottom w:val="none" w:sz="0" w:space="0" w:color="auto"/>
        <w:right w:val="none" w:sz="0" w:space="0" w:color="auto"/>
      </w:divBdr>
      <w:divsChild>
        <w:div w:id="1017388215">
          <w:marLeft w:val="0"/>
          <w:marRight w:val="0"/>
          <w:marTop w:val="0"/>
          <w:marBottom w:val="0"/>
          <w:divBdr>
            <w:top w:val="none" w:sz="0" w:space="0" w:color="auto"/>
            <w:left w:val="none" w:sz="0" w:space="0" w:color="auto"/>
            <w:bottom w:val="none" w:sz="0" w:space="0" w:color="auto"/>
            <w:right w:val="none" w:sz="0" w:space="0" w:color="auto"/>
          </w:divBdr>
        </w:div>
      </w:divsChild>
    </w:div>
    <w:div w:id="976036272">
      <w:bodyDiv w:val="1"/>
      <w:marLeft w:val="0"/>
      <w:marRight w:val="0"/>
      <w:marTop w:val="0"/>
      <w:marBottom w:val="0"/>
      <w:divBdr>
        <w:top w:val="none" w:sz="0" w:space="0" w:color="auto"/>
        <w:left w:val="none" w:sz="0" w:space="0" w:color="auto"/>
        <w:bottom w:val="none" w:sz="0" w:space="0" w:color="auto"/>
        <w:right w:val="none" w:sz="0" w:space="0" w:color="auto"/>
      </w:divBdr>
      <w:divsChild>
        <w:div w:id="553584011">
          <w:marLeft w:val="0"/>
          <w:marRight w:val="0"/>
          <w:marTop w:val="0"/>
          <w:marBottom w:val="0"/>
          <w:divBdr>
            <w:top w:val="none" w:sz="0" w:space="0" w:color="auto"/>
            <w:left w:val="none" w:sz="0" w:space="0" w:color="auto"/>
            <w:bottom w:val="none" w:sz="0" w:space="0" w:color="auto"/>
            <w:right w:val="none" w:sz="0" w:space="0" w:color="auto"/>
          </w:divBdr>
        </w:div>
      </w:divsChild>
    </w:div>
    <w:div w:id="1001397595">
      <w:bodyDiv w:val="1"/>
      <w:marLeft w:val="0"/>
      <w:marRight w:val="0"/>
      <w:marTop w:val="0"/>
      <w:marBottom w:val="0"/>
      <w:divBdr>
        <w:top w:val="none" w:sz="0" w:space="0" w:color="auto"/>
        <w:left w:val="none" w:sz="0" w:space="0" w:color="auto"/>
        <w:bottom w:val="none" w:sz="0" w:space="0" w:color="auto"/>
        <w:right w:val="none" w:sz="0" w:space="0" w:color="auto"/>
      </w:divBdr>
      <w:divsChild>
        <w:div w:id="1265530313">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53311349">
      <w:bodyDiv w:val="1"/>
      <w:marLeft w:val="0"/>
      <w:marRight w:val="0"/>
      <w:marTop w:val="0"/>
      <w:marBottom w:val="0"/>
      <w:divBdr>
        <w:top w:val="none" w:sz="0" w:space="0" w:color="auto"/>
        <w:left w:val="none" w:sz="0" w:space="0" w:color="auto"/>
        <w:bottom w:val="none" w:sz="0" w:space="0" w:color="auto"/>
        <w:right w:val="none" w:sz="0" w:space="0" w:color="auto"/>
      </w:divBdr>
      <w:divsChild>
        <w:div w:id="480002551">
          <w:marLeft w:val="0"/>
          <w:marRight w:val="0"/>
          <w:marTop w:val="0"/>
          <w:marBottom w:val="0"/>
          <w:divBdr>
            <w:top w:val="none" w:sz="0" w:space="0" w:color="auto"/>
            <w:left w:val="none" w:sz="0" w:space="0" w:color="auto"/>
            <w:bottom w:val="none" w:sz="0" w:space="0" w:color="auto"/>
            <w:right w:val="none" w:sz="0" w:space="0" w:color="auto"/>
          </w:divBdr>
        </w:div>
      </w:divsChild>
    </w:div>
    <w:div w:id="1056977043">
      <w:bodyDiv w:val="1"/>
      <w:marLeft w:val="0"/>
      <w:marRight w:val="0"/>
      <w:marTop w:val="0"/>
      <w:marBottom w:val="0"/>
      <w:divBdr>
        <w:top w:val="none" w:sz="0" w:space="0" w:color="auto"/>
        <w:left w:val="none" w:sz="0" w:space="0" w:color="auto"/>
        <w:bottom w:val="none" w:sz="0" w:space="0" w:color="auto"/>
        <w:right w:val="none" w:sz="0" w:space="0" w:color="auto"/>
      </w:divBdr>
      <w:divsChild>
        <w:div w:id="62408444">
          <w:marLeft w:val="0"/>
          <w:marRight w:val="0"/>
          <w:marTop w:val="0"/>
          <w:marBottom w:val="0"/>
          <w:divBdr>
            <w:top w:val="none" w:sz="0" w:space="0" w:color="auto"/>
            <w:left w:val="none" w:sz="0" w:space="0" w:color="auto"/>
            <w:bottom w:val="none" w:sz="0" w:space="0" w:color="auto"/>
            <w:right w:val="none" w:sz="0" w:space="0" w:color="auto"/>
          </w:divBdr>
        </w:div>
      </w:divsChild>
    </w:div>
    <w:div w:id="1068309355">
      <w:bodyDiv w:val="1"/>
      <w:marLeft w:val="0"/>
      <w:marRight w:val="0"/>
      <w:marTop w:val="0"/>
      <w:marBottom w:val="0"/>
      <w:divBdr>
        <w:top w:val="none" w:sz="0" w:space="0" w:color="auto"/>
        <w:left w:val="none" w:sz="0" w:space="0" w:color="auto"/>
        <w:bottom w:val="none" w:sz="0" w:space="0" w:color="auto"/>
        <w:right w:val="none" w:sz="0" w:space="0" w:color="auto"/>
      </w:divBdr>
      <w:divsChild>
        <w:div w:id="139810016">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22111939">
      <w:bodyDiv w:val="1"/>
      <w:marLeft w:val="0"/>
      <w:marRight w:val="0"/>
      <w:marTop w:val="0"/>
      <w:marBottom w:val="0"/>
      <w:divBdr>
        <w:top w:val="none" w:sz="0" w:space="0" w:color="auto"/>
        <w:left w:val="none" w:sz="0" w:space="0" w:color="auto"/>
        <w:bottom w:val="none" w:sz="0" w:space="0" w:color="auto"/>
        <w:right w:val="none" w:sz="0" w:space="0" w:color="auto"/>
      </w:divBdr>
      <w:divsChild>
        <w:div w:id="1102803431">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188175301">
      <w:bodyDiv w:val="1"/>
      <w:marLeft w:val="0"/>
      <w:marRight w:val="0"/>
      <w:marTop w:val="0"/>
      <w:marBottom w:val="0"/>
      <w:divBdr>
        <w:top w:val="none" w:sz="0" w:space="0" w:color="auto"/>
        <w:left w:val="none" w:sz="0" w:space="0" w:color="auto"/>
        <w:bottom w:val="none" w:sz="0" w:space="0" w:color="auto"/>
        <w:right w:val="none" w:sz="0" w:space="0" w:color="auto"/>
      </w:divBdr>
      <w:divsChild>
        <w:div w:id="1561596694">
          <w:marLeft w:val="0"/>
          <w:marRight w:val="0"/>
          <w:marTop w:val="0"/>
          <w:marBottom w:val="0"/>
          <w:divBdr>
            <w:top w:val="none" w:sz="0" w:space="0" w:color="auto"/>
            <w:left w:val="none" w:sz="0" w:space="0" w:color="auto"/>
            <w:bottom w:val="none" w:sz="0" w:space="0" w:color="auto"/>
            <w:right w:val="none" w:sz="0" w:space="0" w:color="auto"/>
          </w:divBdr>
          <w:divsChild>
            <w:div w:id="12303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7849">
      <w:bodyDiv w:val="1"/>
      <w:marLeft w:val="0"/>
      <w:marRight w:val="0"/>
      <w:marTop w:val="0"/>
      <w:marBottom w:val="0"/>
      <w:divBdr>
        <w:top w:val="none" w:sz="0" w:space="0" w:color="auto"/>
        <w:left w:val="none" w:sz="0" w:space="0" w:color="auto"/>
        <w:bottom w:val="none" w:sz="0" w:space="0" w:color="auto"/>
        <w:right w:val="none" w:sz="0" w:space="0" w:color="auto"/>
      </w:divBdr>
      <w:divsChild>
        <w:div w:id="1827554544">
          <w:marLeft w:val="0"/>
          <w:marRight w:val="0"/>
          <w:marTop w:val="0"/>
          <w:marBottom w:val="0"/>
          <w:divBdr>
            <w:top w:val="none" w:sz="0" w:space="0" w:color="auto"/>
            <w:left w:val="none" w:sz="0" w:space="0" w:color="auto"/>
            <w:bottom w:val="none" w:sz="0" w:space="0" w:color="auto"/>
            <w:right w:val="none" w:sz="0" w:space="0" w:color="auto"/>
          </w:divBdr>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13616377">
      <w:bodyDiv w:val="1"/>
      <w:marLeft w:val="0"/>
      <w:marRight w:val="0"/>
      <w:marTop w:val="0"/>
      <w:marBottom w:val="0"/>
      <w:divBdr>
        <w:top w:val="none" w:sz="0" w:space="0" w:color="auto"/>
        <w:left w:val="none" w:sz="0" w:space="0" w:color="auto"/>
        <w:bottom w:val="none" w:sz="0" w:space="0" w:color="auto"/>
        <w:right w:val="none" w:sz="0" w:space="0" w:color="auto"/>
      </w:divBdr>
      <w:divsChild>
        <w:div w:id="1435050532">
          <w:marLeft w:val="0"/>
          <w:marRight w:val="0"/>
          <w:marTop w:val="0"/>
          <w:marBottom w:val="0"/>
          <w:divBdr>
            <w:top w:val="none" w:sz="0" w:space="0" w:color="auto"/>
            <w:left w:val="none" w:sz="0" w:space="0" w:color="auto"/>
            <w:bottom w:val="none" w:sz="0" w:space="0" w:color="auto"/>
            <w:right w:val="none" w:sz="0" w:space="0" w:color="auto"/>
          </w:divBdr>
        </w:div>
      </w:divsChild>
    </w:div>
    <w:div w:id="1214730232">
      <w:bodyDiv w:val="1"/>
      <w:marLeft w:val="0"/>
      <w:marRight w:val="0"/>
      <w:marTop w:val="0"/>
      <w:marBottom w:val="0"/>
      <w:divBdr>
        <w:top w:val="none" w:sz="0" w:space="0" w:color="auto"/>
        <w:left w:val="none" w:sz="0" w:space="0" w:color="auto"/>
        <w:bottom w:val="none" w:sz="0" w:space="0" w:color="auto"/>
        <w:right w:val="none" w:sz="0" w:space="0" w:color="auto"/>
      </w:divBdr>
      <w:divsChild>
        <w:div w:id="1305626804">
          <w:marLeft w:val="0"/>
          <w:marRight w:val="0"/>
          <w:marTop w:val="0"/>
          <w:marBottom w:val="0"/>
          <w:divBdr>
            <w:top w:val="none" w:sz="0" w:space="0" w:color="auto"/>
            <w:left w:val="none" w:sz="0" w:space="0" w:color="auto"/>
            <w:bottom w:val="none" w:sz="0" w:space="0" w:color="auto"/>
            <w:right w:val="none" w:sz="0" w:space="0" w:color="auto"/>
          </w:divBdr>
        </w:div>
      </w:divsChild>
    </w:div>
    <w:div w:id="1223761022">
      <w:bodyDiv w:val="1"/>
      <w:marLeft w:val="0"/>
      <w:marRight w:val="0"/>
      <w:marTop w:val="0"/>
      <w:marBottom w:val="0"/>
      <w:divBdr>
        <w:top w:val="none" w:sz="0" w:space="0" w:color="auto"/>
        <w:left w:val="none" w:sz="0" w:space="0" w:color="auto"/>
        <w:bottom w:val="none" w:sz="0" w:space="0" w:color="auto"/>
        <w:right w:val="none" w:sz="0" w:space="0" w:color="auto"/>
      </w:divBdr>
      <w:divsChild>
        <w:div w:id="470171537">
          <w:marLeft w:val="0"/>
          <w:marRight w:val="0"/>
          <w:marTop w:val="0"/>
          <w:marBottom w:val="0"/>
          <w:divBdr>
            <w:top w:val="none" w:sz="0" w:space="0" w:color="auto"/>
            <w:left w:val="none" w:sz="0" w:space="0" w:color="auto"/>
            <w:bottom w:val="none" w:sz="0" w:space="0" w:color="auto"/>
            <w:right w:val="none" w:sz="0" w:space="0" w:color="auto"/>
          </w:divBdr>
        </w:div>
      </w:divsChild>
    </w:div>
    <w:div w:id="1227181186">
      <w:bodyDiv w:val="1"/>
      <w:marLeft w:val="0"/>
      <w:marRight w:val="0"/>
      <w:marTop w:val="0"/>
      <w:marBottom w:val="0"/>
      <w:divBdr>
        <w:top w:val="none" w:sz="0" w:space="0" w:color="auto"/>
        <w:left w:val="none" w:sz="0" w:space="0" w:color="auto"/>
        <w:bottom w:val="none" w:sz="0" w:space="0" w:color="auto"/>
        <w:right w:val="none" w:sz="0" w:space="0" w:color="auto"/>
      </w:divBdr>
      <w:divsChild>
        <w:div w:id="359208353">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73633061">
      <w:bodyDiv w:val="1"/>
      <w:marLeft w:val="0"/>
      <w:marRight w:val="0"/>
      <w:marTop w:val="0"/>
      <w:marBottom w:val="0"/>
      <w:divBdr>
        <w:top w:val="none" w:sz="0" w:space="0" w:color="auto"/>
        <w:left w:val="none" w:sz="0" w:space="0" w:color="auto"/>
        <w:bottom w:val="none" w:sz="0" w:space="0" w:color="auto"/>
        <w:right w:val="none" w:sz="0" w:space="0" w:color="auto"/>
      </w:divBdr>
      <w:divsChild>
        <w:div w:id="1727676853">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7601">
      <w:bodyDiv w:val="1"/>
      <w:marLeft w:val="0"/>
      <w:marRight w:val="0"/>
      <w:marTop w:val="0"/>
      <w:marBottom w:val="0"/>
      <w:divBdr>
        <w:top w:val="none" w:sz="0" w:space="0" w:color="auto"/>
        <w:left w:val="none" w:sz="0" w:space="0" w:color="auto"/>
        <w:bottom w:val="none" w:sz="0" w:space="0" w:color="auto"/>
        <w:right w:val="none" w:sz="0" w:space="0" w:color="auto"/>
      </w:divBdr>
      <w:divsChild>
        <w:div w:id="217281906">
          <w:marLeft w:val="0"/>
          <w:marRight w:val="0"/>
          <w:marTop w:val="0"/>
          <w:marBottom w:val="0"/>
          <w:divBdr>
            <w:top w:val="none" w:sz="0" w:space="0" w:color="auto"/>
            <w:left w:val="none" w:sz="0" w:space="0" w:color="auto"/>
            <w:bottom w:val="none" w:sz="0" w:space="0" w:color="auto"/>
            <w:right w:val="none" w:sz="0" w:space="0" w:color="auto"/>
          </w:divBdr>
        </w:div>
      </w:divsChild>
    </w:div>
    <w:div w:id="1345671643">
      <w:bodyDiv w:val="1"/>
      <w:marLeft w:val="0"/>
      <w:marRight w:val="0"/>
      <w:marTop w:val="0"/>
      <w:marBottom w:val="0"/>
      <w:divBdr>
        <w:top w:val="none" w:sz="0" w:space="0" w:color="auto"/>
        <w:left w:val="none" w:sz="0" w:space="0" w:color="auto"/>
        <w:bottom w:val="none" w:sz="0" w:space="0" w:color="auto"/>
        <w:right w:val="none" w:sz="0" w:space="0" w:color="auto"/>
      </w:divBdr>
      <w:divsChild>
        <w:div w:id="1615596340">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376469744">
      <w:bodyDiv w:val="1"/>
      <w:marLeft w:val="0"/>
      <w:marRight w:val="0"/>
      <w:marTop w:val="0"/>
      <w:marBottom w:val="0"/>
      <w:divBdr>
        <w:top w:val="none" w:sz="0" w:space="0" w:color="auto"/>
        <w:left w:val="none" w:sz="0" w:space="0" w:color="auto"/>
        <w:bottom w:val="none" w:sz="0" w:space="0" w:color="auto"/>
        <w:right w:val="none" w:sz="0" w:space="0" w:color="auto"/>
      </w:divBdr>
      <w:divsChild>
        <w:div w:id="1794909859">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44809388">
      <w:bodyDiv w:val="1"/>
      <w:marLeft w:val="0"/>
      <w:marRight w:val="0"/>
      <w:marTop w:val="0"/>
      <w:marBottom w:val="0"/>
      <w:divBdr>
        <w:top w:val="none" w:sz="0" w:space="0" w:color="auto"/>
        <w:left w:val="none" w:sz="0" w:space="0" w:color="auto"/>
        <w:bottom w:val="none" w:sz="0" w:space="0" w:color="auto"/>
        <w:right w:val="none" w:sz="0" w:space="0" w:color="auto"/>
      </w:divBdr>
      <w:divsChild>
        <w:div w:id="1374883536">
          <w:marLeft w:val="0"/>
          <w:marRight w:val="0"/>
          <w:marTop w:val="0"/>
          <w:marBottom w:val="0"/>
          <w:divBdr>
            <w:top w:val="none" w:sz="0" w:space="0" w:color="auto"/>
            <w:left w:val="none" w:sz="0" w:space="0" w:color="auto"/>
            <w:bottom w:val="none" w:sz="0" w:space="0" w:color="auto"/>
            <w:right w:val="none" w:sz="0" w:space="0" w:color="auto"/>
          </w:divBdr>
          <w:divsChild>
            <w:div w:id="1570381748">
              <w:marLeft w:val="0"/>
              <w:marRight w:val="0"/>
              <w:marTop w:val="0"/>
              <w:marBottom w:val="0"/>
              <w:divBdr>
                <w:top w:val="none" w:sz="0" w:space="0" w:color="auto"/>
                <w:left w:val="none" w:sz="0" w:space="0" w:color="auto"/>
                <w:bottom w:val="none" w:sz="0" w:space="0" w:color="auto"/>
                <w:right w:val="none" w:sz="0" w:space="0" w:color="auto"/>
              </w:divBdr>
              <w:divsChild>
                <w:div w:id="2094083434">
                  <w:marLeft w:val="0"/>
                  <w:marRight w:val="0"/>
                  <w:marTop w:val="0"/>
                  <w:marBottom w:val="0"/>
                  <w:divBdr>
                    <w:top w:val="none" w:sz="0" w:space="0" w:color="auto"/>
                    <w:left w:val="none" w:sz="0" w:space="0" w:color="auto"/>
                    <w:bottom w:val="single" w:sz="8" w:space="5" w:color="auto"/>
                    <w:right w:val="none" w:sz="0" w:space="0" w:color="auto"/>
                  </w:divBdr>
                </w:div>
              </w:divsChild>
            </w:div>
          </w:divsChild>
        </w:div>
      </w:divsChild>
    </w:div>
    <w:div w:id="1456021329">
      <w:bodyDiv w:val="1"/>
      <w:marLeft w:val="0"/>
      <w:marRight w:val="0"/>
      <w:marTop w:val="0"/>
      <w:marBottom w:val="0"/>
      <w:divBdr>
        <w:top w:val="none" w:sz="0" w:space="0" w:color="auto"/>
        <w:left w:val="none" w:sz="0" w:space="0" w:color="auto"/>
        <w:bottom w:val="none" w:sz="0" w:space="0" w:color="auto"/>
        <w:right w:val="none" w:sz="0" w:space="0" w:color="auto"/>
      </w:divBdr>
      <w:divsChild>
        <w:div w:id="44573195">
          <w:marLeft w:val="0"/>
          <w:marRight w:val="0"/>
          <w:marTop w:val="0"/>
          <w:marBottom w:val="0"/>
          <w:divBdr>
            <w:top w:val="none" w:sz="0" w:space="0" w:color="auto"/>
            <w:left w:val="none" w:sz="0" w:space="0" w:color="auto"/>
            <w:bottom w:val="none" w:sz="0" w:space="0" w:color="auto"/>
            <w:right w:val="none" w:sz="0" w:space="0" w:color="auto"/>
          </w:divBdr>
          <w:divsChild>
            <w:div w:id="23796217">
              <w:marLeft w:val="0"/>
              <w:marRight w:val="0"/>
              <w:marTop w:val="0"/>
              <w:marBottom w:val="0"/>
              <w:divBdr>
                <w:top w:val="none" w:sz="0" w:space="0" w:color="auto"/>
                <w:left w:val="none" w:sz="0" w:space="0" w:color="auto"/>
                <w:bottom w:val="single" w:sz="8" w:space="5" w:color="E5E5E5"/>
                <w:right w:val="none" w:sz="0" w:space="0" w:color="auto"/>
              </w:divBdr>
            </w:div>
          </w:divsChild>
        </w:div>
        <w:div w:id="757868399">
          <w:marLeft w:val="0"/>
          <w:marRight w:val="0"/>
          <w:marTop w:val="0"/>
          <w:marBottom w:val="0"/>
          <w:divBdr>
            <w:top w:val="none" w:sz="0" w:space="0" w:color="auto"/>
            <w:left w:val="none" w:sz="0" w:space="0" w:color="auto"/>
            <w:bottom w:val="none" w:sz="0" w:space="0" w:color="auto"/>
            <w:right w:val="none" w:sz="0" w:space="0" w:color="auto"/>
          </w:divBdr>
          <w:divsChild>
            <w:div w:id="5647552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69742811">
      <w:bodyDiv w:val="1"/>
      <w:marLeft w:val="0"/>
      <w:marRight w:val="0"/>
      <w:marTop w:val="0"/>
      <w:marBottom w:val="0"/>
      <w:divBdr>
        <w:top w:val="none" w:sz="0" w:space="0" w:color="auto"/>
        <w:left w:val="none" w:sz="0" w:space="0" w:color="auto"/>
        <w:bottom w:val="none" w:sz="0" w:space="0" w:color="auto"/>
        <w:right w:val="none" w:sz="0" w:space="0" w:color="auto"/>
      </w:divBdr>
      <w:divsChild>
        <w:div w:id="377051398">
          <w:marLeft w:val="0"/>
          <w:marRight w:val="0"/>
          <w:marTop w:val="0"/>
          <w:marBottom w:val="0"/>
          <w:divBdr>
            <w:top w:val="none" w:sz="0" w:space="0" w:color="auto"/>
            <w:left w:val="none" w:sz="0" w:space="0" w:color="auto"/>
            <w:bottom w:val="none" w:sz="0" w:space="0" w:color="auto"/>
            <w:right w:val="none" w:sz="0" w:space="0" w:color="auto"/>
          </w:divBdr>
        </w:div>
      </w:divsChild>
    </w:div>
    <w:div w:id="1474366757">
      <w:bodyDiv w:val="1"/>
      <w:marLeft w:val="0"/>
      <w:marRight w:val="0"/>
      <w:marTop w:val="0"/>
      <w:marBottom w:val="0"/>
      <w:divBdr>
        <w:top w:val="none" w:sz="0" w:space="0" w:color="auto"/>
        <w:left w:val="none" w:sz="0" w:space="0" w:color="auto"/>
        <w:bottom w:val="none" w:sz="0" w:space="0" w:color="auto"/>
        <w:right w:val="none" w:sz="0" w:space="0" w:color="auto"/>
      </w:divBdr>
      <w:divsChild>
        <w:div w:id="1595362932">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494494314">
      <w:bodyDiv w:val="1"/>
      <w:marLeft w:val="0"/>
      <w:marRight w:val="0"/>
      <w:marTop w:val="0"/>
      <w:marBottom w:val="0"/>
      <w:divBdr>
        <w:top w:val="none" w:sz="0" w:space="0" w:color="auto"/>
        <w:left w:val="none" w:sz="0" w:space="0" w:color="auto"/>
        <w:bottom w:val="none" w:sz="0" w:space="0" w:color="auto"/>
        <w:right w:val="none" w:sz="0" w:space="0" w:color="auto"/>
      </w:divBdr>
      <w:divsChild>
        <w:div w:id="1496215655">
          <w:marLeft w:val="0"/>
          <w:marRight w:val="0"/>
          <w:marTop w:val="0"/>
          <w:marBottom w:val="0"/>
          <w:divBdr>
            <w:top w:val="none" w:sz="0" w:space="0" w:color="auto"/>
            <w:left w:val="none" w:sz="0" w:space="0" w:color="auto"/>
            <w:bottom w:val="none" w:sz="0" w:space="0" w:color="auto"/>
            <w:right w:val="none" w:sz="0" w:space="0" w:color="auto"/>
          </w:divBdr>
        </w:div>
      </w:divsChild>
    </w:div>
    <w:div w:id="1513759385">
      <w:bodyDiv w:val="1"/>
      <w:marLeft w:val="0"/>
      <w:marRight w:val="0"/>
      <w:marTop w:val="0"/>
      <w:marBottom w:val="0"/>
      <w:divBdr>
        <w:top w:val="none" w:sz="0" w:space="0" w:color="auto"/>
        <w:left w:val="none" w:sz="0" w:space="0" w:color="auto"/>
        <w:bottom w:val="none" w:sz="0" w:space="0" w:color="auto"/>
        <w:right w:val="none" w:sz="0" w:space="0" w:color="auto"/>
      </w:divBdr>
      <w:divsChild>
        <w:div w:id="1143546938">
          <w:marLeft w:val="0"/>
          <w:marRight w:val="0"/>
          <w:marTop w:val="0"/>
          <w:marBottom w:val="0"/>
          <w:divBdr>
            <w:top w:val="none" w:sz="0" w:space="0" w:color="auto"/>
            <w:left w:val="none" w:sz="0" w:space="0" w:color="auto"/>
            <w:bottom w:val="none" w:sz="0" w:space="0" w:color="auto"/>
            <w:right w:val="none" w:sz="0" w:space="0" w:color="auto"/>
          </w:divBdr>
        </w:div>
      </w:divsChild>
    </w:div>
    <w:div w:id="1522089647">
      <w:bodyDiv w:val="1"/>
      <w:marLeft w:val="0"/>
      <w:marRight w:val="0"/>
      <w:marTop w:val="0"/>
      <w:marBottom w:val="0"/>
      <w:divBdr>
        <w:top w:val="none" w:sz="0" w:space="0" w:color="auto"/>
        <w:left w:val="none" w:sz="0" w:space="0" w:color="auto"/>
        <w:bottom w:val="none" w:sz="0" w:space="0" w:color="auto"/>
        <w:right w:val="none" w:sz="0" w:space="0" w:color="auto"/>
      </w:divBdr>
      <w:divsChild>
        <w:div w:id="1338381322">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4216">
      <w:bodyDiv w:val="1"/>
      <w:marLeft w:val="0"/>
      <w:marRight w:val="0"/>
      <w:marTop w:val="0"/>
      <w:marBottom w:val="0"/>
      <w:divBdr>
        <w:top w:val="none" w:sz="0" w:space="0" w:color="auto"/>
        <w:left w:val="none" w:sz="0" w:space="0" w:color="auto"/>
        <w:bottom w:val="none" w:sz="0" w:space="0" w:color="auto"/>
        <w:right w:val="none" w:sz="0" w:space="0" w:color="auto"/>
      </w:divBdr>
      <w:divsChild>
        <w:div w:id="1698000656">
          <w:marLeft w:val="0"/>
          <w:marRight w:val="0"/>
          <w:marTop w:val="0"/>
          <w:marBottom w:val="0"/>
          <w:divBdr>
            <w:top w:val="none" w:sz="0" w:space="0" w:color="auto"/>
            <w:left w:val="none" w:sz="0" w:space="0" w:color="auto"/>
            <w:bottom w:val="none" w:sz="0" w:space="0" w:color="auto"/>
            <w:right w:val="none" w:sz="0" w:space="0" w:color="auto"/>
          </w:divBdr>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74047804">
      <w:bodyDiv w:val="1"/>
      <w:marLeft w:val="0"/>
      <w:marRight w:val="0"/>
      <w:marTop w:val="0"/>
      <w:marBottom w:val="0"/>
      <w:divBdr>
        <w:top w:val="none" w:sz="0" w:space="0" w:color="auto"/>
        <w:left w:val="none" w:sz="0" w:space="0" w:color="auto"/>
        <w:bottom w:val="none" w:sz="0" w:space="0" w:color="auto"/>
        <w:right w:val="none" w:sz="0" w:space="0" w:color="auto"/>
      </w:divBdr>
      <w:divsChild>
        <w:div w:id="745150028">
          <w:marLeft w:val="0"/>
          <w:marRight w:val="0"/>
          <w:marTop w:val="0"/>
          <w:marBottom w:val="0"/>
          <w:divBdr>
            <w:top w:val="none" w:sz="0" w:space="0" w:color="auto"/>
            <w:left w:val="none" w:sz="0" w:space="0" w:color="auto"/>
            <w:bottom w:val="none" w:sz="0" w:space="0" w:color="auto"/>
            <w:right w:val="none" w:sz="0" w:space="0" w:color="auto"/>
          </w:divBdr>
          <w:divsChild>
            <w:div w:id="19101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8540">
      <w:bodyDiv w:val="1"/>
      <w:marLeft w:val="0"/>
      <w:marRight w:val="0"/>
      <w:marTop w:val="0"/>
      <w:marBottom w:val="0"/>
      <w:divBdr>
        <w:top w:val="none" w:sz="0" w:space="0" w:color="auto"/>
        <w:left w:val="none" w:sz="0" w:space="0" w:color="auto"/>
        <w:bottom w:val="none" w:sz="0" w:space="0" w:color="auto"/>
        <w:right w:val="none" w:sz="0" w:space="0" w:color="auto"/>
      </w:divBdr>
      <w:divsChild>
        <w:div w:id="1419449404">
          <w:marLeft w:val="0"/>
          <w:marRight w:val="0"/>
          <w:marTop w:val="0"/>
          <w:marBottom w:val="0"/>
          <w:divBdr>
            <w:top w:val="none" w:sz="0" w:space="0" w:color="auto"/>
            <w:left w:val="none" w:sz="0" w:space="0" w:color="auto"/>
            <w:bottom w:val="none" w:sz="0" w:space="0" w:color="auto"/>
            <w:right w:val="none" w:sz="0" w:space="0" w:color="auto"/>
          </w:divBdr>
        </w:div>
      </w:divsChild>
    </w:div>
    <w:div w:id="1575578713">
      <w:bodyDiv w:val="1"/>
      <w:marLeft w:val="0"/>
      <w:marRight w:val="0"/>
      <w:marTop w:val="0"/>
      <w:marBottom w:val="0"/>
      <w:divBdr>
        <w:top w:val="none" w:sz="0" w:space="0" w:color="auto"/>
        <w:left w:val="none" w:sz="0" w:space="0" w:color="auto"/>
        <w:bottom w:val="none" w:sz="0" w:space="0" w:color="auto"/>
        <w:right w:val="none" w:sz="0" w:space="0" w:color="auto"/>
      </w:divBdr>
      <w:divsChild>
        <w:div w:id="1213466710">
          <w:marLeft w:val="0"/>
          <w:marRight w:val="0"/>
          <w:marTop w:val="0"/>
          <w:marBottom w:val="0"/>
          <w:divBdr>
            <w:top w:val="none" w:sz="0" w:space="0" w:color="auto"/>
            <w:left w:val="none" w:sz="0" w:space="0" w:color="auto"/>
            <w:bottom w:val="none" w:sz="0" w:space="0" w:color="auto"/>
            <w:right w:val="none" w:sz="0" w:space="0" w:color="auto"/>
          </w:divBdr>
        </w:div>
      </w:divsChild>
    </w:div>
    <w:div w:id="1576696170">
      <w:bodyDiv w:val="1"/>
      <w:marLeft w:val="0"/>
      <w:marRight w:val="0"/>
      <w:marTop w:val="0"/>
      <w:marBottom w:val="0"/>
      <w:divBdr>
        <w:top w:val="none" w:sz="0" w:space="0" w:color="auto"/>
        <w:left w:val="none" w:sz="0" w:space="0" w:color="auto"/>
        <w:bottom w:val="none" w:sz="0" w:space="0" w:color="auto"/>
        <w:right w:val="none" w:sz="0" w:space="0" w:color="auto"/>
      </w:divBdr>
      <w:divsChild>
        <w:div w:id="1863471232">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83564143">
      <w:bodyDiv w:val="1"/>
      <w:marLeft w:val="0"/>
      <w:marRight w:val="0"/>
      <w:marTop w:val="0"/>
      <w:marBottom w:val="0"/>
      <w:divBdr>
        <w:top w:val="none" w:sz="0" w:space="0" w:color="auto"/>
        <w:left w:val="none" w:sz="0" w:space="0" w:color="auto"/>
        <w:bottom w:val="none" w:sz="0" w:space="0" w:color="auto"/>
        <w:right w:val="none" w:sz="0" w:space="0" w:color="auto"/>
      </w:divBdr>
      <w:divsChild>
        <w:div w:id="258218021">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598368861">
      <w:bodyDiv w:val="1"/>
      <w:marLeft w:val="0"/>
      <w:marRight w:val="0"/>
      <w:marTop w:val="0"/>
      <w:marBottom w:val="0"/>
      <w:divBdr>
        <w:top w:val="none" w:sz="0" w:space="0" w:color="auto"/>
        <w:left w:val="none" w:sz="0" w:space="0" w:color="auto"/>
        <w:bottom w:val="none" w:sz="0" w:space="0" w:color="auto"/>
        <w:right w:val="none" w:sz="0" w:space="0" w:color="auto"/>
      </w:divBdr>
      <w:divsChild>
        <w:div w:id="1394769741">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5847721">
      <w:bodyDiv w:val="1"/>
      <w:marLeft w:val="0"/>
      <w:marRight w:val="0"/>
      <w:marTop w:val="0"/>
      <w:marBottom w:val="0"/>
      <w:divBdr>
        <w:top w:val="none" w:sz="0" w:space="0" w:color="auto"/>
        <w:left w:val="none" w:sz="0" w:space="0" w:color="auto"/>
        <w:bottom w:val="none" w:sz="0" w:space="0" w:color="auto"/>
        <w:right w:val="none" w:sz="0" w:space="0" w:color="auto"/>
      </w:divBdr>
      <w:divsChild>
        <w:div w:id="2008899133">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697536155">
      <w:bodyDiv w:val="1"/>
      <w:marLeft w:val="0"/>
      <w:marRight w:val="0"/>
      <w:marTop w:val="0"/>
      <w:marBottom w:val="0"/>
      <w:divBdr>
        <w:top w:val="none" w:sz="0" w:space="0" w:color="auto"/>
        <w:left w:val="none" w:sz="0" w:space="0" w:color="auto"/>
        <w:bottom w:val="none" w:sz="0" w:space="0" w:color="auto"/>
        <w:right w:val="none" w:sz="0" w:space="0" w:color="auto"/>
      </w:divBdr>
      <w:divsChild>
        <w:div w:id="193732703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45031760">
      <w:bodyDiv w:val="1"/>
      <w:marLeft w:val="0"/>
      <w:marRight w:val="0"/>
      <w:marTop w:val="0"/>
      <w:marBottom w:val="0"/>
      <w:divBdr>
        <w:top w:val="none" w:sz="0" w:space="0" w:color="auto"/>
        <w:left w:val="none" w:sz="0" w:space="0" w:color="auto"/>
        <w:bottom w:val="none" w:sz="0" w:space="0" w:color="auto"/>
        <w:right w:val="none" w:sz="0" w:space="0" w:color="auto"/>
      </w:divBdr>
      <w:divsChild>
        <w:div w:id="1123961767">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764447450">
      <w:bodyDiv w:val="1"/>
      <w:marLeft w:val="0"/>
      <w:marRight w:val="0"/>
      <w:marTop w:val="0"/>
      <w:marBottom w:val="0"/>
      <w:divBdr>
        <w:top w:val="none" w:sz="0" w:space="0" w:color="auto"/>
        <w:left w:val="none" w:sz="0" w:space="0" w:color="auto"/>
        <w:bottom w:val="none" w:sz="0" w:space="0" w:color="auto"/>
        <w:right w:val="none" w:sz="0" w:space="0" w:color="auto"/>
      </w:divBdr>
      <w:divsChild>
        <w:div w:id="674769542">
          <w:marLeft w:val="0"/>
          <w:marRight w:val="0"/>
          <w:marTop w:val="0"/>
          <w:marBottom w:val="0"/>
          <w:divBdr>
            <w:top w:val="none" w:sz="0" w:space="0" w:color="auto"/>
            <w:left w:val="none" w:sz="0" w:space="0" w:color="auto"/>
            <w:bottom w:val="none" w:sz="0" w:space="0" w:color="auto"/>
            <w:right w:val="none" w:sz="0" w:space="0" w:color="auto"/>
          </w:divBdr>
        </w:div>
      </w:divsChild>
    </w:div>
    <w:div w:id="1802335996">
      <w:bodyDiv w:val="1"/>
      <w:marLeft w:val="0"/>
      <w:marRight w:val="0"/>
      <w:marTop w:val="0"/>
      <w:marBottom w:val="0"/>
      <w:divBdr>
        <w:top w:val="none" w:sz="0" w:space="0" w:color="auto"/>
        <w:left w:val="none" w:sz="0" w:space="0" w:color="auto"/>
        <w:bottom w:val="none" w:sz="0" w:space="0" w:color="auto"/>
        <w:right w:val="none" w:sz="0" w:space="0" w:color="auto"/>
      </w:divBdr>
      <w:divsChild>
        <w:div w:id="124586841">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0977461">
      <w:bodyDiv w:val="1"/>
      <w:marLeft w:val="0"/>
      <w:marRight w:val="0"/>
      <w:marTop w:val="0"/>
      <w:marBottom w:val="0"/>
      <w:divBdr>
        <w:top w:val="none" w:sz="0" w:space="0" w:color="auto"/>
        <w:left w:val="none" w:sz="0" w:space="0" w:color="auto"/>
        <w:bottom w:val="none" w:sz="0" w:space="0" w:color="auto"/>
        <w:right w:val="none" w:sz="0" w:space="0" w:color="auto"/>
      </w:divBdr>
      <w:divsChild>
        <w:div w:id="1197619243">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854341944">
      <w:bodyDiv w:val="1"/>
      <w:marLeft w:val="0"/>
      <w:marRight w:val="0"/>
      <w:marTop w:val="0"/>
      <w:marBottom w:val="0"/>
      <w:divBdr>
        <w:top w:val="none" w:sz="0" w:space="0" w:color="auto"/>
        <w:left w:val="none" w:sz="0" w:space="0" w:color="auto"/>
        <w:bottom w:val="none" w:sz="0" w:space="0" w:color="auto"/>
        <w:right w:val="none" w:sz="0" w:space="0" w:color="auto"/>
      </w:divBdr>
      <w:divsChild>
        <w:div w:id="1511724330">
          <w:marLeft w:val="0"/>
          <w:marRight w:val="0"/>
          <w:marTop w:val="0"/>
          <w:marBottom w:val="0"/>
          <w:divBdr>
            <w:top w:val="none" w:sz="0" w:space="0" w:color="auto"/>
            <w:left w:val="none" w:sz="0" w:space="0" w:color="auto"/>
            <w:bottom w:val="none" w:sz="0" w:space="0" w:color="auto"/>
            <w:right w:val="none" w:sz="0" w:space="0" w:color="auto"/>
          </w:divBdr>
          <w:divsChild>
            <w:div w:id="5137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4778">
      <w:bodyDiv w:val="1"/>
      <w:marLeft w:val="0"/>
      <w:marRight w:val="0"/>
      <w:marTop w:val="0"/>
      <w:marBottom w:val="0"/>
      <w:divBdr>
        <w:top w:val="none" w:sz="0" w:space="0" w:color="auto"/>
        <w:left w:val="none" w:sz="0" w:space="0" w:color="auto"/>
        <w:bottom w:val="none" w:sz="0" w:space="0" w:color="auto"/>
        <w:right w:val="none" w:sz="0" w:space="0" w:color="auto"/>
      </w:divBdr>
      <w:divsChild>
        <w:div w:id="1469742782">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46962820">
      <w:bodyDiv w:val="1"/>
      <w:marLeft w:val="0"/>
      <w:marRight w:val="0"/>
      <w:marTop w:val="0"/>
      <w:marBottom w:val="0"/>
      <w:divBdr>
        <w:top w:val="none" w:sz="0" w:space="0" w:color="auto"/>
        <w:left w:val="none" w:sz="0" w:space="0" w:color="auto"/>
        <w:bottom w:val="none" w:sz="0" w:space="0" w:color="auto"/>
        <w:right w:val="none" w:sz="0" w:space="0" w:color="auto"/>
      </w:divBdr>
      <w:divsChild>
        <w:div w:id="88504838">
          <w:marLeft w:val="0"/>
          <w:marRight w:val="0"/>
          <w:marTop w:val="0"/>
          <w:marBottom w:val="0"/>
          <w:divBdr>
            <w:top w:val="none" w:sz="0" w:space="0" w:color="auto"/>
            <w:left w:val="none" w:sz="0" w:space="0" w:color="auto"/>
            <w:bottom w:val="none" w:sz="0" w:space="0" w:color="auto"/>
            <w:right w:val="none" w:sz="0" w:space="0" w:color="auto"/>
          </w:divBdr>
        </w:div>
      </w:divsChild>
    </w:div>
    <w:div w:id="1965385474">
      <w:bodyDiv w:val="1"/>
      <w:marLeft w:val="0"/>
      <w:marRight w:val="0"/>
      <w:marTop w:val="0"/>
      <w:marBottom w:val="0"/>
      <w:divBdr>
        <w:top w:val="none" w:sz="0" w:space="0" w:color="auto"/>
        <w:left w:val="none" w:sz="0" w:space="0" w:color="auto"/>
        <w:bottom w:val="none" w:sz="0" w:space="0" w:color="auto"/>
        <w:right w:val="none" w:sz="0" w:space="0" w:color="auto"/>
      </w:divBdr>
      <w:divsChild>
        <w:div w:id="836190339">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3316">
      <w:bodyDiv w:val="1"/>
      <w:marLeft w:val="0"/>
      <w:marRight w:val="0"/>
      <w:marTop w:val="0"/>
      <w:marBottom w:val="0"/>
      <w:divBdr>
        <w:top w:val="none" w:sz="0" w:space="0" w:color="auto"/>
        <w:left w:val="none" w:sz="0" w:space="0" w:color="auto"/>
        <w:bottom w:val="none" w:sz="0" w:space="0" w:color="auto"/>
        <w:right w:val="none" w:sz="0" w:space="0" w:color="auto"/>
      </w:divBdr>
      <w:divsChild>
        <w:div w:id="310184927">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9205044">
      <w:bodyDiv w:val="1"/>
      <w:marLeft w:val="0"/>
      <w:marRight w:val="0"/>
      <w:marTop w:val="0"/>
      <w:marBottom w:val="0"/>
      <w:divBdr>
        <w:top w:val="none" w:sz="0" w:space="0" w:color="auto"/>
        <w:left w:val="none" w:sz="0" w:space="0" w:color="auto"/>
        <w:bottom w:val="none" w:sz="0" w:space="0" w:color="auto"/>
        <w:right w:val="none" w:sz="0" w:space="0" w:color="auto"/>
      </w:divBdr>
      <w:divsChild>
        <w:div w:id="1541042607">
          <w:marLeft w:val="0"/>
          <w:marRight w:val="0"/>
          <w:marTop w:val="0"/>
          <w:marBottom w:val="0"/>
          <w:divBdr>
            <w:top w:val="none" w:sz="0" w:space="0" w:color="auto"/>
            <w:left w:val="none" w:sz="0" w:space="0" w:color="auto"/>
            <w:bottom w:val="none" w:sz="0" w:space="0" w:color="auto"/>
            <w:right w:val="none" w:sz="0" w:space="0" w:color="auto"/>
          </w:divBdr>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 w:id="2117481507">
      <w:bodyDiv w:val="1"/>
      <w:marLeft w:val="0"/>
      <w:marRight w:val="0"/>
      <w:marTop w:val="0"/>
      <w:marBottom w:val="0"/>
      <w:divBdr>
        <w:top w:val="none" w:sz="0" w:space="0" w:color="auto"/>
        <w:left w:val="none" w:sz="0" w:space="0" w:color="auto"/>
        <w:bottom w:val="none" w:sz="0" w:space="0" w:color="auto"/>
        <w:right w:val="none" w:sz="0" w:space="0" w:color="auto"/>
      </w:divBdr>
      <w:divsChild>
        <w:div w:id="2035571455">
          <w:marLeft w:val="0"/>
          <w:marRight w:val="0"/>
          <w:marTop w:val="0"/>
          <w:marBottom w:val="0"/>
          <w:divBdr>
            <w:top w:val="none" w:sz="0" w:space="0" w:color="auto"/>
            <w:left w:val="none" w:sz="0" w:space="0" w:color="auto"/>
            <w:bottom w:val="none" w:sz="0" w:space="0" w:color="auto"/>
            <w:right w:val="none" w:sz="0" w:space="0" w:color="auto"/>
          </w:divBdr>
        </w:div>
      </w:divsChild>
    </w:div>
    <w:div w:id="2125070636">
      <w:bodyDiv w:val="1"/>
      <w:marLeft w:val="0"/>
      <w:marRight w:val="0"/>
      <w:marTop w:val="0"/>
      <w:marBottom w:val="0"/>
      <w:divBdr>
        <w:top w:val="none" w:sz="0" w:space="0" w:color="auto"/>
        <w:left w:val="none" w:sz="0" w:space="0" w:color="auto"/>
        <w:bottom w:val="none" w:sz="0" w:space="0" w:color="auto"/>
        <w:right w:val="none" w:sz="0" w:space="0" w:color="auto"/>
      </w:divBdr>
      <w:divsChild>
        <w:div w:id="202135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byudzhety/1176-poyasnitelnaya-zapiska-k-proektu-byudzheta-munitsipalnogo-obrazovaniya-penskij-selsovet-be-lovskogo-rajona-kurskoj-oblasti-na-2019-god-i-prognozirovanie-dokhodov-munitsipalnogo-obrazovaniya-penskij-selsovet-belovskogo-rajona-kurskoj-oblasti-na-2019-go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4303E-1323-4142-BAA9-63BD1328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9</Pages>
  <Words>2636</Words>
  <Characters>15030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172</cp:revision>
  <cp:lastPrinted>2025-02-07T07:46:00Z</cp:lastPrinted>
  <dcterms:created xsi:type="dcterms:W3CDTF">2024-08-30T09:05:00Z</dcterms:created>
  <dcterms:modified xsi:type="dcterms:W3CDTF">2025-02-12T13:42:00Z</dcterms:modified>
</cp:coreProperties>
</file>