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9B" w:rsidRPr="006C0F9B" w:rsidRDefault="006C0F9B" w:rsidP="006C0F9B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6C0F9B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СОБРАНИЕ ДЕПУТАТОВ ПЕНСКОГО СЕЛЬСОВЕТА БЕЛОВСКОГО РАЙОНА КУРСКОЙ ОБЛАСТИ РЕШЕНИЕ 10 апреля 2023 г. № 8/19-РС Об исполнении бюджета муниципального образования «Пенский сельсовет» Беловского района Курской Области за 2022 год</w:t>
        </w:r>
      </w:hyperlink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СОБРАНИЕ ДЕПУТАТОВ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КУРСКОЙ ОБЛАСТИ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РЕШЕНИЕ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10 апреля 2023 г.  № 8/19-РС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исполнении бюджета муниципального образования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 Беловского района Курской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Области за 2022 год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1.Утвердить отчет об исполнении бюджета муниципального образования «Пенский сельсовет» Беловского района Курской области за 2022 год по доходам в сумме 21 356 238 рублей 24 копейки, по расходам в сумме 21 342 648 рублей 50 копейка с превышением доходов над расходами в сумме 13 589 рубля 74 копейки и со следующими показателями: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по источникам финансирования дефицита местного бюджета за 2022 год согласно приложению № 1 к настоящему решению;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по поступлению доходов в местный бюджет за 2022 год согласно приложению № 2 к настоящему решению;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по распределению бюджетных ассигнований за 2022 год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2022 год согласно приложению № 4 к настоящему решению;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2022 год согласно приложению № 5;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2022 год согласно приложению № 6 к настоящему решению;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2022 год согласно приложению № 7 к настоящему решению.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Настоящее постановление вступает в силу со дня его официального опубликования в установленном порядке.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Председатель Собрания депутатов                               Н.В. Гурьева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                               А.И. Тищенко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  1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решению Собрания депутатов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10.04.2023 г. № 8/19-РС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809"/>
        <w:gridCol w:w="798"/>
        <w:gridCol w:w="794"/>
        <w:gridCol w:w="792"/>
        <w:gridCol w:w="2380"/>
        <w:gridCol w:w="2268"/>
        <w:gridCol w:w="558"/>
        <w:gridCol w:w="545"/>
        <w:gridCol w:w="358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финансирования дефицита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бюджета муниципального образования "Пенский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2022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рублей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-13 589,74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-13 589,74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- 21 356 238,24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- 21 356 238,24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- 21 356 238,24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- 21 356 238,24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21 342 648,50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21 342 648,50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21 342 648,50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21 342 648,50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i/>
                <w:i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  №  2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решению Собрания депутатов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10.04.2023 г. № 8/19-РС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Поступления доходов в местный бюджет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За 2022 год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6582"/>
        <w:gridCol w:w="1017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Код по бюджетной </w:t>
            </w: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Сумма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на 2022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год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8 50 00000 00 0000000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21 356 238,24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2 105 375,24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289 585,99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289 585,99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02010 01 1000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289 498,07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02030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87,92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1 780 179,25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72 194,61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72 194,61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1 707 984,64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1 370 937,90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1 370 937,90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337 046,74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337 046,74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17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35 610,00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17 01000 00 0000 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35 610,00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17 01050 10 0000 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35 610,00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19 250 863,00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19 250 863,00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2 308 234,00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473 660,00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473 660,00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1 834 574,00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2 02 15002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1 834 574,00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11 401 151,00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2 02 25513 00 0000 150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11 401 151,00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2 02 25513 10 0000 150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11 401 151,00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03000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97 989,00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03015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97 989,00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03015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97 989,00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2 02  20000 00 0000 150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250 512,00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250 512,00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250 512,00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5 192 977,00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166 500,00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166 500,00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2 02 49999 00 0000 150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5 026 477,00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5 026 477,00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21 356 238,24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3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решению Собрания депутатов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10.04.2023 г. № 8/19-РС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за 2022 год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0" w:type="auto"/>
              <w:tblInd w:w="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7"/>
              <w:gridCol w:w="209"/>
              <w:gridCol w:w="209"/>
              <w:gridCol w:w="548"/>
              <w:gridCol w:w="267"/>
              <w:gridCol w:w="1017"/>
            </w:tblGrid>
            <w:tr w:rsidR="006C0F9B" w:rsidRPr="006C0F9B">
              <w:tc>
                <w:tcPr>
                  <w:tcW w:w="0" w:type="auto"/>
                  <w:gridSpan w:val="6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(рублей)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Сумма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21 342 648,50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1 841 075,42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512 973,41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512 973,41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512 973,41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512 973,41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512 973,41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664 702,01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664 702,01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деятельности Администрации Пенского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664 702,01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664 702,01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664 702,01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60 000,00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Внепрограммная деятельность органом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60 000,00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77 3 00 00000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60 000,00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Проведения выборов в представительные органы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3 00 С1441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60 000,00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3 00 С1441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60 000,00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Резервные фонды органом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603 400,00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47 820,00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деятельности Администрации Пенского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47 820,00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23 910,00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23 910,00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lastRenderedPageBreak/>
                    <w:t>Осуществление переданных полномочий в сфере внутреннего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П1485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23 910,00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73 1 00 П1485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23 910,00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555 580,00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Выполнение других обязательств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76 1 00</w:t>
                  </w:r>
                </w:p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555 580,00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555 580,00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547 988,69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7 591,31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97 989</w:t>
                  </w: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97 989,00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Непрограммная деятельность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97 989,00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Непрограммные расходы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97 989,00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97 989,00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97 989,00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Муниципальная </w:t>
                  </w:r>
                  <w:hyperlink r:id="rId6" w:history="1">
                    <w:r w:rsidRPr="006C0F9B">
                      <w:rPr>
                        <w:rFonts w:ascii="Verdana" w:eastAsia="Times New Roman" w:hAnsi="Verdana" w:cs="Times New Roman"/>
                        <w:color w:val="7D7D7D"/>
                        <w:sz w:val="12"/>
                        <w:u w:val="single"/>
                        <w:lang w:eastAsia="ru-RU"/>
                      </w:rPr>
                      <w:t>программа</w:t>
                    </w:r>
                  </w:hyperlink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Обеспечение первичных мер пожарной безопасности в границах населенных пунктов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3 300,62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166 500,00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166 500,00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Подпрограмма «Создание условий для</w:t>
                  </w:r>
                </w:p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обеспечения доступным и комфортным</w:t>
                  </w:r>
                </w:p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07 2 00 00000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166 500,00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Основное мероприятие "Реализация Федерального закона от 24 июля 2007 года № 221-ФЗ "О государственном кадастре недвижимости"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07 2 03 00000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166 500,00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07 2 03 13600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116 550,00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07 2 03 13600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116 550,00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2 03 S3600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49 950,00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2 03 S3600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49 950,00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157 464,24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b/>
                      <w:bCs/>
                      <w:sz w:val="12"/>
                      <w:lang w:eastAsia="ru-RU"/>
                    </w:rPr>
                    <w:t>19 076 319,22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19 076 319,22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Муниципальная программа «Развитие культуры»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01 0 00 00000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19 076 319,22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01 1 00 00000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19 076 319,22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 xml:space="preserve">01 1 01 </w:t>
                  </w: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6 051 719,22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lastRenderedPageBreak/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250 512,00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250 512,00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оплату труда работников учреждений культуры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472 028,20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472 028,20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Региональный проект «Культурная среда»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011 A1 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13 024 600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011 A1 55130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13 024 600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011 A1 55130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13 024 600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after="0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5 329 179,02</w:t>
                  </w:r>
                </w:p>
              </w:tc>
            </w:tr>
            <w:tr w:rsidR="006C0F9B" w:rsidRPr="006C0F9B"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98A48E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hideMark/>
                </w:tcPr>
                <w:p w:rsidR="006C0F9B" w:rsidRPr="006C0F9B" w:rsidRDefault="006C0F9B" w:rsidP="006C0F9B">
                  <w:pPr>
                    <w:spacing w:before="122" w:after="122" w:line="213" w:lineRule="atLeast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6C0F9B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t>5 329 179,02</w:t>
                  </w:r>
                </w:p>
              </w:tc>
            </w:tr>
          </w:tbl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4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решению Собрания депутатов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10.04.2023 г. № 8/19-РС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Ведомственная структура расходов бюджета  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 муниципального образования «Пенский сельсовет»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за 2022 год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5"/>
        <w:gridCol w:w="294"/>
        <w:gridCol w:w="209"/>
        <w:gridCol w:w="209"/>
        <w:gridCol w:w="543"/>
        <w:gridCol w:w="267"/>
        <w:gridCol w:w="1017"/>
      </w:tblGrid>
      <w:tr w:rsidR="006C0F9B" w:rsidRPr="006C0F9B" w:rsidTr="006C0F9B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21 342 648,50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1 841 075,42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60 000,00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60 000,00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60 000,00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60 000,00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60 000,00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603 400,00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47 820,00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47 820,00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555 580,00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555 580,00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555 580,00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547 988,69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7 591,31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97 989</w:t>
            </w: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97 989,00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97 989,00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97 989,00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97 989,00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97 989,00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7" w:history="1">
              <w:r w:rsidRPr="006C0F9B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166 500,00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166 500,00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«Создание условий для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доступным и комфортным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166 500,00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166 500,00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116 550,00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116 550,00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49 950,00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49 950,00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19 076 319,22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19 076 319,22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19 076 319,22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19 076 319,22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6 051 719,22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250 512,00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250 512,00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472 028,20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472 028,20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A1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13 024 600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A1 55130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13 024 600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A1 55130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13 024 600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5 329 179,02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5 329 179,02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5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решению Собрания депутатов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10.04.2023 г. № 8/19-РС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направлениям деятельности), группам видов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расходов за 2022 год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       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6"/>
        <w:gridCol w:w="594"/>
        <w:gridCol w:w="267"/>
        <w:gridCol w:w="1017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6C0F9B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21 342 648,50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19 403 584,08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19 076 319,22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19 076 319,22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6 051 719,22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250 512,00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250 512,00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A1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13 024 600,00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A1 55130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13 024 600,00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A1 55130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13 024 600,00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472 028,20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472 028,20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5 329 179,02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5 329 179,02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323 964,24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«Создание условий для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доступным и комфортным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166 500,00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166 500,00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116 550,00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116 550,00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49 950,00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49 950,00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157 464,24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8" w:history="1">
              <w:r w:rsidRPr="006C0F9B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lang w:eastAsia="ru-RU"/>
                </w:rPr>
                <w:t>программа</w:t>
              </w:r>
            </w:hyperlink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3 300,62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1 939 064,42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512 973,41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712 522,01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712 522,01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664 702,01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555 580,00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555 580,00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555 580,00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547 988,69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7 591,31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157 989,00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97 989,00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97 989,00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97 989,00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60 000,00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60 000,00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60 000,00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6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решению Собрания депутатов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от 10.04.2023 г. № 8/19-РС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внутренних заимствований муниципального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образования «Пенский сельсовет»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Беловского района Курской области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 за 2022 год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2485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привлечения средств за 2022 г.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Погашение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1860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погашения средств за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2022 г.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7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решению Собрания депутатов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10.04.2023 г. № 8/19-РС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</w:t>
      </w:r>
    </w:p>
    <w:p w:rsidR="006C0F9B" w:rsidRPr="006C0F9B" w:rsidRDefault="006C0F9B" w:rsidP="006C0F9B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 гарантий</w:t>
      </w:r>
    </w:p>
    <w:p w:rsidR="006C0F9B" w:rsidRPr="006C0F9B" w:rsidRDefault="006C0F9B" w:rsidP="006C0F9B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 </w:t>
      </w:r>
    </w:p>
    <w:p w:rsidR="006C0F9B" w:rsidRPr="006C0F9B" w:rsidRDefault="006C0F9B" w:rsidP="006C0F9B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    Беловского район Курской области</w:t>
      </w:r>
    </w:p>
    <w:p w:rsidR="006C0F9B" w:rsidRPr="006C0F9B" w:rsidRDefault="006C0F9B" w:rsidP="006C0F9B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6C0F9B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за 2022 год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2022 год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1339"/>
        <w:gridCol w:w="1629"/>
        <w:gridCol w:w="1872"/>
        <w:gridCol w:w="2286"/>
        <w:gridCol w:w="1539"/>
        <w:gridCol w:w="604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   </w:t>
            </w:r>
          </w:p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гарантии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образования «Пенский сельсовет» Беловского района Курской области по возможным гарантийным случаям,</w:t>
      </w:r>
    </w:p>
    <w:p w:rsidR="006C0F9B" w:rsidRPr="006C0F9B" w:rsidRDefault="006C0F9B" w:rsidP="006C0F9B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C0F9B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2022 год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8"/>
        <w:gridCol w:w="5676"/>
      </w:tblGrid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6C0F9B" w:rsidRPr="006C0F9B" w:rsidTr="006C0F9B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C0F9B" w:rsidRPr="006C0F9B" w:rsidRDefault="006C0F9B" w:rsidP="006C0F9B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C0F9B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D54D52" w:rsidRPr="006C0F9B" w:rsidRDefault="00D54D52" w:rsidP="006C0F9B"/>
    <w:sectPr w:rsidR="00D54D52" w:rsidRPr="006C0F9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byudzhety/2624-sobranie-deputatov-penskogo-sel-soveta-belovskogo-rajona-kurskoj-oblasti-reshenie-10-aprelya-2023-g-8-19-rs-ob-ispolnenii-byudzheta-munitsipal-nogo-obrazovaniya-penskij-sel-sovet-belovskogo-rajona-kurskoj-oblasti-za-2022-g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5628</Words>
  <Characters>32086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71</cp:revision>
  <dcterms:created xsi:type="dcterms:W3CDTF">2025-02-11T13:06:00Z</dcterms:created>
  <dcterms:modified xsi:type="dcterms:W3CDTF">2025-02-11T14:01:00Z</dcterms:modified>
</cp:coreProperties>
</file>