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3CA7D2" w14:textId="77777777" w:rsidR="003E63A5" w:rsidRDefault="003E63A5" w:rsidP="003E63A5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Об утверждении Плана-графика размещения заказов на поставки товаров, выполнение работ, оказания услуг для нужд Администрации Пенского сельсовета Беловского района Курской области на 2016 год</w:t>
        </w:r>
      </w:hyperlink>
    </w:p>
    <w:p w14:paraId="60FF0A64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АДМИНИСТРАЦИЯ    </w:t>
      </w:r>
    </w:p>
    <w:p w14:paraId="333E75C5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ПЕНСКОГО  СЕЛЬСОВЕТА</w:t>
      </w:r>
    </w:p>
    <w:p w14:paraId="7E38DF6E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БЕЛОВСКОГО  РАЙОНА </w:t>
      </w:r>
    </w:p>
    <w:p w14:paraId="66E06922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КУРСКОЙ  ОБЛАСТИ</w:t>
      </w:r>
    </w:p>
    <w:p w14:paraId="4A2E2607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 О С Т А Н О В Л Е Н И Е</w:t>
      </w:r>
    </w:p>
    <w:p w14:paraId="6775AADD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от  11 января    2016  года   №  5</w:t>
      </w:r>
    </w:p>
    <w:p w14:paraId="2828D5B3" w14:textId="77777777" w:rsidR="003E63A5" w:rsidRDefault="003E63A5" w:rsidP="003E63A5">
      <w:pPr>
        <w:shd w:val="clear" w:color="auto" w:fill="F8FAFB"/>
        <w:spacing w:before="195" w:after="195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</w:t>
      </w:r>
    </w:p>
    <w:p w14:paraId="419AFFB5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Об утверждении  Плана-графика  размещения заказов на поставки товаров, выполнение работ, оказания услуг для нужд   Администрации Пенского   сельсовета Беловского   района Курской области на  2016 год</w:t>
      </w:r>
    </w:p>
    <w:p w14:paraId="725087C3" w14:textId="77777777" w:rsidR="003E63A5" w:rsidRDefault="003E63A5" w:rsidP="003E63A5">
      <w:pPr>
        <w:shd w:val="clear" w:color="auto" w:fill="F8FAFB"/>
        <w:spacing w:before="195" w:after="195" w:line="341" w:lineRule="atLeast"/>
        <w:ind w:hanging="426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</w:t>
      </w:r>
      <w:r>
        <w:rPr>
          <w:rFonts w:ascii="Arial" w:hAnsi="Arial" w:cs="Arial"/>
          <w:color w:val="292D24"/>
          <w:sz w:val="20"/>
          <w:szCs w:val="20"/>
        </w:rPr>
        <w:t>В соответствии  с частью 10 статьи 21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нужд», приказом Министерства экономического развития РФ № 544 и Федерального Казначейства РФ № 18н от 20.09.2013 года «Об особенностях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заказов», приказом Минэкономразвития РФ № 761, Казначейства РФ № 20н от 27.12.2011 года «Об утверждении порядка размещения на официальном сайте планов-графиков размещения заказов на поставку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заказчиков», Администрация  Пенского сельсовета Беловского  района Курской области    ПОСТАНОВЛЯЕТ:</w:t>
      </w:r>
    </w:p>
    <w:p w14:paraId="167528D9" w14:textId="77777777" w:rsidR="003E63A5" w:rsidRDefault="003E63A5" w:rsidP="003E63A5">
      <w:pPr>
        <w:shd w:val="clear" w:color="auto" w:fill="F8FAFB"/>
        <w:spacing w:before="195" w:after="195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 1. Утвердить  План-график  размещения заказов на поставки товаров, выполнение работ, оказания  услуг для нужд  Администрации  Пенского сельсовета  Беловского  района Курской области   на  2016 год.</w:t>
      </w:r>
    </w:p>
    <w:p w14:paraId="27ACBA9D" w14:textId="77777777" w:rsidR="003E63A5" w:rsidRDefault="003E63A5" w:rsidP="003E63A5">
      <w:pPr>
        <w:shd w:val="clear" w:color="auto" w:fill="F8FAFB"/>
        <w:spacing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 2.  Ведущему специалисту- эксперту Администрации Пенского сельсовета Бычковой Е.П. опубликовать план-график  размещения заказов на поставки товаров, выполнение работ, оказание услуг для муниципальных нужд на  2016 год в информационно-телекоммуникационной сети «Интернет» </w:t>
      </w:r>
      <w:hyperlink r:id="rId6" w:history="1">
        <w:r>
          <w:rPr>
            <w:rStyle w:val="a3"/>
            <w:rFonts w:ascii="Verdana" w:hAnsi="Verdana" w:cs="Arial"/>
            <w:color w:val="00000A"/>
            <w:sz w:val="20"/>
            <w:szCs w:val="20"/>
            <w:lang w:val="en-US"/>
          </w:rPr>
          <w:t>www</w:t>
        </w:r>
        <w:r>
          <w:rPr>
            <w:rStyle w:val="a3"/>
            <w:rFonts w:ascii="Verdana" w:hAnsi="Verdana" w:cs="Arial"/>
            <w:color w:val="00000A"/>
            <w:sz w:val="20"/>
            <w:szCs w:val="20"/>
          </w:rPr>
          <w:t>.</w:t>
        </w:r>
        <w:r>
          <w:rPr>
            <w:rStyle w:val="a3"/>
            <w:rFonts w:ascii="Verdana" w:hAnsi="Verdana" w:cs="Arial"/>
            <w:color w:val="00000A"/>
            <w:sz w:val="20"/>
            <w:szCs w:val="20"/>
            <w:lang w:val="en-US"/>
          </w:rPr>
          <w:t>zakupki</w:t>
        </w:r>
        <w:r>
          <w:rPr>
            <w:rStyle w:val="a3"/>
            <w:rFonts w:ascii="Verdana" w:hAnsi="Verdana" w:cs="Arial"/>
            <w:color w:val="00000A"/>
            <w:sz w:val="20"/>
            <w:szCs w:val="20"/>
          </w:rPr>
          <w:t>.</w:t>
        </w:r>
        <w:r>
          <w:rPr>
            <w:rStyle w:val="a3"/>
            <w:rFonts w:ascii="Verdana" w:hAnsi="Verdana" w:cs="Arial"/>
            <w:color w:val="00000A"/>
            <w:sz w:val="20"/>
            <w:szCs w:val="20"/>
            <w:lang w:val="en-US"/>
          </w:rPr>
          <w:t>gov</w:t>
        </w:r>
        <w:r>
          <w:rPr>
            <w:rStyle w:val="a3"/>
            <w:rFonts w:ascii="Verdana" w:hAnsi="Verdana" w:cs="Arial"/>
            <w:color w:val="00000A"/>
            <w:sz w:val="20"/>
            <w:szCs w:val="20"/>
          </w:rPr>
          <w:t>.</w:t>
        </w:r>
        <w:r>
          <w:rPr>
            <w:rStyle w:val="a3"/>
            <w:rFonts w:ascii="Verdana" w:hAnsi="Verdana" w:cs="Arial"/>
            <w:color w:val="00000A"/>
            <w:sz w:val="20"/>
            <w:szCs w:val="20"/>
            <w:lang w:val="en-US"/>
          </w:rPr>
          <w:t>ru</w:t>
        </w:r>
      </w:hyperlink>
      <w:r>
        <w:rPr>
          <w:rFonts w:ascii="Arial" w:hAnsi="Arial" w:cs="Arial"/>
          <w:color w:val="292D24"/>
          <w:sz w:val="20"/>
          <w:szCs w:val="20"/>
        </w:rPr>
        <w:t>.</w:t>
      </w:r>
    </w:p>
    <w:p w14:paraId="287FF234" w14:textId="77777777" w:rsidR="003E63A5" w:rsidRDefault="003E63A5" w:rsidP="003E63A5">
      <w:pPr>
        <w:shd w:val="clear" w:color="auto" w:fill="F8FAFB"/>
        <w:spacing w:before="195" w:after="195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          3. Контроль за исполнением настоящего постановления оставляю за собой.</w:t>
      </w:r>
    </w:p>
    <w:p w14:paraId="4F7B6E36" w14:textId="77777777" w:rsidR="003E63A5" w:rsidRDefault="003E63A5" w:rsidP="003E63A5">
      <w:pPr>
        <w:shd w:val="clear" w:color="auto" w:fill="F8FAFB"/>
        <w:spacing w:before="195" w:after="195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 4. Постановление вступает в силу со дня подписания и  подлежит размещению  на официальном сайте Администрации в сети «Интернет».</w:t>
      </w:r>
    </w:p>
    <w:p w14:paraId="4D3FE5BB" w14:textId="77777777" w:rsidR="003E63A5" w:rsidRDefault="003E63A5" w:rsidP="003E63A5">
      <w:pPr>
        <w:shd w:val="clear" w:color="auto" w:fill="F8FAFB"/>
        <w:spacing w:before="195" w:after="195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Глава  Пенского  сельсовета   </w:t>
      </w:r>
    </w:p>
    <w:p w14:paraId="275D2827" w14:textId="77777777" w:rsidR="003E63A5" w:rsidRDefault="003E63A5" w:rsidP="003E63A5">
      <w:pPr>
        <w:shd w:val="clear" w:color="auto" w:fill="F8FAFB"/>
        <w:spacing w:before="195" w:after="195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Беловского района                                                                        А.И. Тищенко</w:t>
      </w:r>
    </w:p>
    <w:p w14:paraId="3BDA2541" w14:textId="77777777" w:rsidR="003E63A5" w:rsidRDefault="003E63A5" w:rsidP="003E63A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br w:type="textWrapping" w:clear="all"/>
      </w:r>
    </w:p>
    <w:p w14:paraId="3AD3F439" w14:textId="77777777" w:rsidR="003E63A5" w:rsidRDefault="003E63A5" w:rsidP="003E63A5">
      <w:pPr>
        <w:shd w:val="clear" w:color="auto" w:fill="F8FAFB"/>
        <w:spacing w:before="195" w:after="195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14:paraId="704CFEBA" w14:textId="77777777" w:rsidR="003E63A5" w:rsidRDefault="003E63A5" w:rsidP="003E63A5">
      <w:pPr>
        <w:pStyle w:val="standard"/>
        <w:shd w:val="clear" w:color="auto" w:fill="F8FAFB"/>
        <w:spacing w:before="195" w:beforeAutospacing="0" w:after="195" w:afterAutospacing="0" w:line="341" w:lineRule="atLeast"/>
        <w:ind w:left="878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8"/>
          <w:szCs w:val="18"/>
        </w:rPr>
        <w:t>УТВЕРЖДАЮ:</w:t>
      </w:r>
    </w:p>
    <w:p w14:paraId="54D52579" w14:textId="77777777" w:rsidR="003E63A5" w:rsidRDefault="003E63A5" w:rsidP="003E63A5">
      <w:pPr>
        <w:pStyle w:val="standard"/>
        <w:shd w:val="clear" w:color="auto" w:fill="F8FAFB"/>
        <w:spacing w:before="195" w:beforeAutospacing="0" w:after="195" w:afterAutospacing="0" w:line="341" w:lineRule="atLeast"/>
        <w:ind w:left="878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8"/>
          <w:szCs w:val="18"/>
        </w:rPr>
        <w:t>Глава  Пенского сельсовета</w:t>
      </w:r>
    </w:p>
    <w:p w14:paraId="100B6F32" w14:textId="77777777" w:rsidR="003E63A5" w:rsidRDefault="003E63A5" w:rsidP="003E63A5">
      <w:pPr>
        <w:pStyle w:val="standard"/>
        <w:shd w:val="clear" w:color="auto" w:fill="F8FAFB"/>
        <w:spacing w:before="195" w:beforeAutospacing="0" w:after="195" w:afterAutospacing="0" w:line="341" w:lineRule="atLeast"/>
        <w:ind w:left="878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8"/>
          <w:szCs w:val="18"/>
        </w:rPr>
        <w:t>Беловского  района Курской области</w:t>
      </w:r>
    </w:p>
    <w:p w14:paraId="21B59BA5" w14:textId="77777777" w:rsidR="003E63A5" w:rsidRDefault="003E63A5" w:rsidP="003E63A5">
      <w:pPr>
        <w:pStyle w:val="standard"/>
        <w:shd w:val="clear" w:color="auto" w:fill="F8FAFB"/>
        <w:spacing w:before="195" w:beforeAutospacing="0" w:after="195" w:afterAutospacing="0" w:line="341" w:lineRule="atLeast"/>
        <w:ind w:left="878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8"/>
          <w:szCs w:val="18"/>
        </w:rPr>
        <w:t>___________________ А.И.Тищенко</w:t>
      </w:r>
    </w:p>
    <w:p w14:paraId="4F20D18C" w14:textId="77777777" w:rsidR="003E63A5" w:rsidRDefault="003E63A5" w:rsidP="003E63A5">
      <w:pPr>
        <w:pStyle w:val="standard"/>
        <w:shd w:val="clear" w:color="auto" w:fill="F8FAFB"/>
        <w:spacing w:before="195" w:beforeAutospacing="0" w:after="195" w:afterAutospacing="0" w:line="341" w:lineRule="atLeast"/>
        <w:ind w:left="878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8"/>
          <w:szCs w:val="18"/>
        </w:rPr>
        <w:t xml:space="preserve">Постановление  </w:t>
      </w:r>
      <w:r>
        <w:rPr>
          <w:rFonts w:ascii="Verdana" w:hAnsi="Verdana"/>
          <w:color w:val="292D24"/>
          <w:sz w:val="18"/>
          <w:szCs w:val="18"/>
        </w:rPr>
        <w:lastRenderedPageBreak/>
        <w:t>от «27» января  2015 г. № 3-п</w:t>
      </w:r>
    </w:p>
    <w:p w14:paraId="3913C213" w14:textId="77777777" w:rsidR="003E63A5" w:rsidRDefault="003E63A5" w:rsidP="003E63A5">
      <w:pPr>
        <w:shd w:val="clear" w:color="auto" w:fill="F8FAFB"/>
        <w:spacing w:before="195" w:after="195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14:paraId="4609210D" w14:textId="77777777" w:rsidR="003E63A5" w:rsidRDefault="003E63A5" w:rsidP="003E63A5">
      <w:pPr>
        <w:shd w:val="clear" w:color="auto" w:fill="F8FAFB"/>
        <w:spacing w:before="195" w:after="195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 ПЛАН-ГРАФИК</w:t>
      </w:r>
    </w:p>
    <w:p w14:paraId="6745DADE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размещения заказов на поставки товаров, выполнение работ, оказание услуг</w:t>
      </w:r>
    </w:p>
    <w:p w14:paraId="7DEA6D1B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для нужд Администрации  Пенского сельсовета Беловского района Курской области</w:t>
      </w:r>
    </w:p>
    <w:p w14:paraId="2568ABAE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на  </w:t>
      </w:r>
      <w:r>
        <w:rPr>
          <w:rStyle w:val="a5"/>
          <w:rFonts w:ascii="Verdana" w:hAnsi="Verdana"/>
          <w:color w:val="292D24"/>
          <w:sz w:val="20"/>
          <w:szCs w:val="20"/>
          <w:u w:val="single"/>
        </w:rPr>
        <w:t>2015 </w:t>
      </w:r>
      <w:r>
        <w:rPr>
          <w:rStyle w:val="a5"/>
          <w:rFonts w:ascii="Verdana" w:hAnsi="Verdana"/>
          <w:color w:val="292D24"/>
          <w:sz w:val="20"/>
          <w:szCs w:val="20"/>
        </w:rPr>
        <w:t> год</w:t>
      </w:r>
    </w:p>
    <w:p w14:paraId="3B8F0A41" w14:textId="77777777" w:rsidR="003E63A5" w:rsidRDefault="003E63A5" w:rsidP="003E63A5">
      <w:pPr>
        <w:shd w:val="clear" w:color="auto" w:fill="F8FAFB"/>
        <w:spacing w:before="195" w:after="195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0"/>
        <w:gridCol w:w="5600"/>
      </w:tblGrid>
      <w:tr w:rsidR="003E63A5" w14:paraId="7CF21B0F" w14:textId="77777777" w:rsidTr="003E63A5">
        <w:tc>
          <w:tcPr>
            <w:tcW w:w="4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89237F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Наименование заказчика                </w:t>
            </w:r>
          </w:p>
        </w:tc>
        <w:tc>
          <w:tcPr>
            <w:tcW w:w="7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23AEB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Администрация  Пенского сельсовета Беловского района Курской области</w:t>
            </w:r>
          </w:p>
        </w:tc>
      </w:tr>
      <w:tr w:rsidR="003E63A5" w14:paraId="7A0FAE8E" w14:textId="77777777" w:rsidTr="003E63A5">
        <w:trPr>
          <w:trHeight w:val="360"/>
        </w:trPr>
        <w:tc>
          <w:tcPr>
            <w:tcW w:w="442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050F53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Юридический адрес, телефон, электронная</w:t>
            </w:r>
          </w:p>
          <w:p w14:paraId="3029CD2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почта заказчика                       </w:t>
            </w:r>
          </w:p>
        </w:tc>
        <w:tc>
          <w:tcPr>
            <w:tcW w:w="7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B11216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307913.Курская область, Беловский район , с. Пены, ул. Базарная, 38 (47149) 3-42-16,  </w:t>
            </w:r>
            <w:hyperlink r:id="rId7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adm_</w:t>
              </w:r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  <w:lang w:val="en-US"/>
                </w:rPr>
                <w:t>pen</w:t>
              </w:r>
            </w:hyperlink>
            <w:hyperlink r:id="rId8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ss@rambler.ru</w:t>
              </w:r>
            </w:hyperlink>
          </w:p>
        </w:tc>
      </w:tr>
      <w:tr w:rsidR="003E63A5" w14:paraId="2A5A9F30" w14:textId="77777777" w:rsidTr="003E63A5">
        <w:tc>
          <w:tcPr>
            <w:tcW w:w="442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A87240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ИНН                                   </w:t>
            </w:r>
          </w:p>
        </w:tc>
        <w:tc>
          <w:tcPr>
            <w:tcW w:w="7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33D40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4601000</w:t>
            </w:r>
            <w:r>
              <w:rPr>
                <w:rFonts w:ascii="Verdana" w:hAnsi="Verdana"/>
                <w:sz w:val="18"/>
                <w:szCs w:val="18"/>
                <w:lang w:val="en-US"/>
              </w:rPr>
              <w:t>362</w:t>
            </w:r>
          </w:p>
        </w:tc>
      </w:tr>
      <w:tr w:rsidR="003E63A5" w14:paraId="462158F0" w14:textId="77777777" w:rsidTr="003E63A5">
        <w:trPr>
          <w:trHeight w:val="263"/>
        </w:trPr>
        <w:tc>
          <w:tcPr>
            <w:tcW w:w="442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99AB3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КПП                                   </w:t>
            </w:r>
          </w:p>
        </w:tc>
        <w:tc>
          <w:tcPr>
            <w:tcW w:w="7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4A07F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460101001</w:t>
            </w:r>
          </w:p>
        </w:tc>
      </w:tr>
      <w:tr w:rsidR="003E63A5" w14:paraId="632460ED" w14:textId="77777777" w:rsidTr="003E63A5">
        <w:trPr>
          <w:trHeight w:val="329"/>
        </w:trPr>
        <w:tc>
          <w:tcPr>
            <w:tcW w:w="442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5DDBD6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ОКТМО                             </w:t>
            </w:r>
          </w:p>
        </w:tc>
        <w:tc>
          <w:tcPr>
            <w:tcW w:w="7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C762C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382028</w:t>
            </w:r>
            <w:r>
              <w:rPr>
                <w:rFonts w:ascii="Verdana" w:hAnsi="Verdana"/>
                <w:sz w:val="18"/>
                <w:szCs w:val="18"/>
                <w:lang w:val="en-US"/>
              </w:rPr>
              <w:t>52</w:t>
            </w:r>
            <w:r>
              <w:rPr>
                <w:rFonts w:ascii="Verdana" w:hAnsi="Verdana"/>
                <w:sz w:val="18"/>
                <w:szCs w:val="18"/>
              </w:rPr>
              <w:t>000</w:t>
            </w:r>
          </w:p>
        </w:tc>
      </w:tr>
    </w:tbl>
    <w:p w14:paraId="05A743A3" w14:textId="77777777" w:rsidR="003E63A5" w:rsidRDefault="003E63A5" w:rsidP="003E63A5">
      <w:pPr>
        <w:shd w:val="clear" w:color="auto" w:fill="F8FAFB"/>
        <w:spacing w:before="195" w:after="195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-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7"/>
        <w:gridCol w:w="470"/>
        <w:gridCol w:w="585"/>
        <w:gridCol w:w="422"/>
        <w:gridCol w:w="811"/>
        <w:gridCol w:w="833"/>
        <w:gridCol w:w="473"/>
        <w:gridCol w:w="624"/>
        <w:gridCol w:w="627"/>
        <w:gridCol w:w="742"/>
        <w:gridCol w:w="660"/>
        <w:gridCol w:w="639"/>
        <w:gridCol w:w="995"/>
        <w:gridCol w:w="597"/>
      </w:tblGrid>
      <w:tr w:rsidR="003E63A5" w14:paraId="0989E631" w14:textId="77777777" w:rsidTr="003E63A5">
        <w:trPr>
          <w:trHeight w:val="360"/>
        </w:trPr>
        <w:tc>
          <w:tcPr>
            <w:tcW w:w="95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DA680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КБК</w:t>
            </w:r>
          </w:p>
        </w:tc>
        <w:tc>
          <w:tcPr>
            <w:tcW w:w="12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D5CE00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ОКВЭД</w:t>
            </w:r>
          </w:p>
        </w:tc>
        <w:tc>
          <w:tcPr>
            <w:tcW w:w="8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4CC0C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ОКДП</w:t>
            </w:r>
          </w:p>
        </w:tc>
        <w:tc>
          <w:tcPr>
            <w:tcW w:w="1000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8C3F8D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Условия контракта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6ED2F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Способ</w:t>
            </w:r>
          </w:p>
          <w:p w14:paraId="16A070A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разме-</w:t>
            </w:r>
          </w:p>
          <w:p w14:paraId="240D7F9F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щения</w:t>
            </w:r>
          </w:p>
          <w:p w14:paraId="34E5B3E7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заказа</w:t>
            </w:r>
          </w:p>
        </w:tc>
        <w:tc>
          <w:tcPr>
            <w:tcW w:w="9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33872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Обосно-</w:t>
            </w:r>
          </w:p>
          <w:p w14:paraId="32D49BA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вани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е</w:t>
            </w:r>
          </w:p>
          <w:p w14:paraId="2164A11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внесения</w:t>
            </w:r>
          </w:p>
          <w:p w14:paraId="2C851BD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изменений</w:t>
            </w:r>
          </w:p>
        </w:tc>
      </w:tr>
      <w:tr w:rsidR="003E63A5" w14:paraId="22135411" w14:textId="77777777" w:rsidTr="003E63A5">
        <w:trPr>
          <w:trHeight w:val="7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0A50AC89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3F7C93A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3EF9E85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64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A1361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N</w:t>
            </w:r>
          </w:p>
          <w:p w14:paraId="15A5387F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заказа</w:t>
            </w:r>
          </w:p>
          <w:p w14:paraId="7E752AB0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(N</w:t>
            </w:r>
          </w:p>
          <w:p w14:paraId="6FF397DF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лота)</w:t>
            </w:r>
          </w:p>
        </w:tc>
        <w:tc>
          <w:tcPr>
            <w:tcW w:w="148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16429D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Наиме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нование</w:t>
            </w:r>
          </w:p>
          <w:p w14:paraId="440683EF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предмета</w:t>
            </w:r>
          </w:p>
          <w:p w14:paraId="49004E40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контракта</w:t>
            </w:r>
          </w:p>
        </w:tc>
        <w:tc>
          <w:tcPr>
            <w:tcW w:w="120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C6D2B4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Миним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ально</w:t>
            </w:r>
          </w:p>
          <w:p w14:paraId="058E1AF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необходимые</w:t>
            </w:r>
          </w:p>
          <w:p w14:paraId="37ADF5F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требования,</w:t>
            </w:r>
          </w:p>
          <w:p w14:paraId="27C2A67B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предъявляемые  к предмету    контракта</w:t>
            </w:r>
          </w:p>
        </w:tc>
        <w:tc>
          <w:tcPr>
            <w:tcW w:w="84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797FAB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Ед.</w:t>
            </w:r>
          </w:p>
          <w:p w14:paraId="5D23ABCB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изме-</w:t>
            </w:r>
          </w:p>
          <w:p w14:paraId="3C828182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рения)</w:t>
            </w:r>
          </w:p>
        </w:tc>
        <w:tc>
          <w:tcPr>
            <w:tcW w:w="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AF2E3E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Коли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чество</w:t>
            </w:r>
          </w:p>
          <w:p w14:paraId="5C8DEE7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(объем)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0150DF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Орие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нтиро-</w:t>
            </w:r>
          </w:p>
          <w:p w14:paraId="6988637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вочная</w:t>
            </w:r>
          </w:p>
          <w:p w14:paraId="305C87A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начальная</w:t>
            </w:r>
          </w:p>
          <w:p w14:paraId="68CCC6B7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(макси-</w:t>
            </w:r>
          </w:p>
          <w:p w14:paraId="12F04B67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мальная)</w:t>
            </w:r>
          </w:p>
          <w:p w14:paraId="278957A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цена</w:t>
            </w:r>
          </w:p>
          <w:p w14:paraId="5AF39194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контракта, тыс.руб.</w:t>
            </w:r>
          </w:p>
        </w:tc>
        <w:tc>
          <w:tcPr>
            <w:tcW w:w="134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24CFA7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Услов</w:t>
            </w: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ия</w:t>
            </w:r>
          </w:p>
          <w:p w14:paraId="183F214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финансового</w:t>
            </w:r>
          </w:p>
          <w:p w14:paraId="48ED1C1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обеспечения</w:t>
            </w:r>
          </w:p>
          <w:p w14:paraId="4B5BF3D3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исполнения</w:t>
            </w:r>
          </w:p>
          <w:p w14:paraId="21A5D273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контракта</w:t>
            </w:r>
          </w:p>
          <w:p w14:paraId="718755B9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(включая</w:t>
            </w:r>
          </w:p>
          <w:p w14:paraId="6FF09324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размер</w:t>
            </w:r>
          </w:p>
          <w:p w14:paraId="7B49AC82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аванса &lt;*&gt;)</w:t>
            </w:r>
          </w:p>
        </w:tc>
        <w:tc>
          <w:tcPr>
            <w:tcW w:w="247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6BEEB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График</w:t>
            </w:r>
          </w:p>
          <w:p w14:paraId="4BB297B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lastRenderedPageBreak/>
              <w:t>осуществления</w:t>
            </w:r>
          </w:p>
          <w:p w14:paraId="1D72ECC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процедур закупки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CF3131E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314AE6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055A2966" w14:textId="77777777" w:rsidTr="003E63A5">
        <w:trPr>
          <w:trHeight w:val="90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A8CC30D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523B05F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253226DF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100A043E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B518015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30ABA35C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43A6D278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1E51B75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D5B5DD9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352C41E6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E8D5F7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Срок</w:t>
            </w:r>
          </w:p>
          <w:p w14:paraId="6865548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размещения</w:t>
            </w:r>
          </w:p>
          <w:p w14:paraId="126872D2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заказа</w:t>
            </w:r>
          </w:p>
          <w:p w14:paraId="4C09A97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(мес,</w:t>
            </w:r>
          </w:p>
          <w:p w14:paraId="29B74FDD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год)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7FA10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Срок</w:t>
            </w:r>
          </w:p>
          <w:p w14:paraId="5350ADC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исполнения</w:t>
            </w:r>
          </w:p>
          <w:p w14:paraId="5926B1D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контракта</w:t>
            </w:r>
          </w:p>
          <w:p w14:paraId="3C8127B9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(месяц,</w:t>
            </w:r>
          </w:p>
          <w:p w14:paraId="41DDBAE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16"/>
                <w:szCs w:val="16"/>
              </w:rPr>
              <w:t>год)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257E976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A440E4" w14:textId="77777777" w:rsidR="003E63A5" w:rsidRDefault="003E63A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12D40243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F2D4D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1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DD25E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 2 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05213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3 </w:t>
            </w: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D7D0EF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 4  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77432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 5   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572ED0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   6     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ABDBFF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 7  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2397D6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 8  </w:t>
            </w: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84AA2F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 9     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81A4D1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 10    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9CB44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 11   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BDC7A9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  12   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A1887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 13 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5FE2B6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   14   </w:t>
            </w:r>
          </w:p>
        </w:tc>
      </w:tr>
      <w:tr w:rsidR="003E63A5" w14:paraId="15EF7707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6770C5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00101130911437244 226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5E2AC2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9B0B40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0B67A0" w14:textId="77777777" w:rsidR="003E63A5" w:rsidRDefault="003E63A5">
            <w:pPr>
              <w:spacing w:before="195" w:after="195" w:line="341" w:lineRule="atLeast"/>
              <w:ind w:right="-102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9322A5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A4CC4A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3DFD23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2501C7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C215DF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1.1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CDD90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0C23FB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CD3BD0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7C560E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FE3977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33BD247D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B6177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00101137611404242221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B00F58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498340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3D17C0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C4F100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Доступ в сеть Интернет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5E551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Предоставление портов доступа к услугам Интернет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F2D66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услуга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18FE98" w14:textId="77777777" w:rsidR="003E63A5" w:rsidRDefault="003E63A5">
            <w:pPr>
              <w:spacing w:before="195" w:after="195" w:line="341" w:lineRule="atLeast"/>
              <w:ind w:firstLine="108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EBF5B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15.5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3F62C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производится в теч.10 дней с момента получе</w:t>
            </w:r>
            <w:r>
              <w:rPr>
                <w:rFonts w:ascii="Verdana" w:hAnsi="Verdana"/>
                <w:sz w:val="16"/>
                <w:szCs w:val="16"/>
              </w:rPr>
              <w:lastRenderedPageBreak/>
              <w:t>ния акта выполненных работ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BD1D3A" w14:textId="77777777" w:rsidR="003E63A5" w:rsidRDefault="003E63A5">
            <w:pPr>
              <w:spacing w:before="195" w:after="195" w:line="341" w:lineRule="atLeast"/>
              <w:ind w:right="-102" w:firstLine="54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lastRenderedPageBreak/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16DEA2" w14:textId="77777777" w:rsidR="003E63A5" w:rsidRDefault="003E63A5">
            <w:pPr>
              <w:spacing w:before="195" w:after="195" w:line="341" w:lineRule="atLeast"/>
              <w:ind w:right="-102" w:firstLine="54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67DF44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Закупка у единственного поставщика ст.93 ч.1.п.1</w:t>
            </w:r>
          </w:p>
          <w:p w14:paraId="15ED272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ФЗ - 44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047303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2919D6E6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2DA68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00101137611404242221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5B5294" w14:textId="77777777" w:rsidR="003E63A5" w:rsidRDefault="003E63A5">
            <w:pPr>
              <w:spacing w:before="195" w:after="195" w:line="341" w:lineRule="atLeast"/>
              <w:ind w:right="-18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7BCC35" w14:textId="77777777" w:rsidR="003E63A5" w:rsidRDefault="003E63A5">
            <w:pPr>
              <w:spacing w:before="195" w:after="195" w:line="341" w:lineRule="atLeast"/>
              <w:ind w:right="-102" w:firstLine="1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64.20.12.111</w:t>
            </w: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56024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A2C698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Услуги телефонной связи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A99CD9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Соответствие гос.стандартам и  техничеким условиям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F2EC6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услуга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63EE67" w14:textId="77777777" w:rsidR="003E63A5" w:rsidRDefault="003E63A5">
            <w:pPr>
              <w:spacing w:before="195" w:after="195" w:line="341" w:lineRule="atLeast"/>
              <w:ind w:firstLine="108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BDCE1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8,9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983F0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оказанных услуг после предоставления счета, аванс не предусмотрен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B7580D" w14:textId="77777777" w:rsidR="003E63A5" w:rsidRDefault="003E63A5">
            <w:pPr>
              <w:spacing w:before="195" w:after="195" w:line="341" w:lineRule="atLeast"/>
              <w:ind w:right="-102" w:firstLine="54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B99009" w14:textId="77777777" w:rsidR="003E63A5" w:rsidRDefault="003E63A5">
            <w:pPr>
              <w:spacing w:before="195" w:after="195" w:line="341" w:lineRule="atLeast"/>
              <w:ind w:right="-102" w:firstLine="54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D794A4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п. 2.1. ч.2 ст.55 ФЗ-94</w:t>
            </w:r>
          </w:p>
          <w:p w14:paraId="476E539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896CA5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2B76568E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561131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00101137611404244223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DE6443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B9218E" w14:textId="77777777" w:rsidR="003E63A5" w:rsidRDefault="003E63A5">
            <w:pPr>
              <w:spacing w:before="195" w:after="195" w:line="341" w:lineRule="atLeast"/>
              <w:ind w:right="-102" w:firstLine="1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11.10.20.311</w:t>
            </w: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48F57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FCB403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Поставка газа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92A744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Бесперебойное обеспечение природным газом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279CD0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тыс.м.3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B7D1D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FA361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55,7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F9FC66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производится в теч.10 дней с момента получения акта выполненных работ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54D269" w14:textId="77777777" w:rsidR="003E63A5" w:rsidRDefault="003E63A5">
            <w:pPr>
              <w:spacing w:before="195" w:after="195" w:line="341" w:lineRule="atLeast"/>
              <w:ind w:right="-102" w:firstLine="54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18DB8F" w14:textId="77777777" w:rsidR="003E63A5" w:rsidRDefault="003E63A5">
            <w:pPr>
              <w:spacing w:before="195" w:after="195" w:line="341" w:lineRule="atLeast"/>
              <w:ind w:right="-102" w:firstLine="54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ABFFD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п. 2.1. ч.2 ст.55 ФЗ-94</w:t>
            </w:r>
          </w:p>
          <w:p w14:paraId="55830E42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C6DF6F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1858C184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E3460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lastRenderedPageBreak/>
              <w:t>00101137611404244223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02361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E2B99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F6EBDD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C3497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Транспортировка газа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E70FD6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Бесперебойная поставка  природного газа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574CE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тыс.м.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2DEA52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8332AB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7,6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3B8CA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производится в теч.10 дней с момента получения акта выполненных работ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8FEE43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B45A08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EEA8A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п. 2. ч.2 ст.55 ФЗ-94</w:t>
            </w:r>
          </w:p>
          <w:p w14:paraId="68C87D3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784E17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54E55C9D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04B3DB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00101137611404244223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74964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B6D539" w14:textId="77777777" w:rsidR="003E63A5" w:rsidRDefault="003E63A5">
            <w:pPr>
              <w:spacing w:before="195" w:after="195" w:line="341" w:lineRule="atLeast"/>
              <w:ind w:right="-102" w:firstLine="1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40.11.10.115</w:t>
            </w: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1ED00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1FCB6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Услуги по энергоснабжению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CBEC7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292D24"/>
                <w:sz w:val="16"/>
                <w:szCs w:val="16"/>
                <w:shd w:val="clear" w:color="auto" w:fill="F8FAFB"/>
              </w:rPr>
              <w:t>Своевременная подача электроэнергии в точку поставки в качестве, соответствуют им требованиям технического регламента  и иных обязательных требова</w:t>
            </w:r>
            <w:r>
              <w:rPr>
                <w:rFonts w:ascii="Verdana" w:hAnsi="Verdana"/>
                <w:color w:val="292D24"/>
                <w:sz w:val="16"/>
                <w:szCs w:val="16"/>
                <w:shd w:val="clear" w:color="auto" w:fill="F8FAFB"/>
              </w:rPr>
              <w:lastRenderedPageBreak/>
              <w:t>ний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C3C53B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lastRenderedPageBreak/>
              <w:t>Тыс.кВт ч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64B1A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  <w:shd w:val="clear" w:color="auto" w:fill="FFFF00"/>
              </w:rPr>
              <w:t>4.8</w:t>
            </w: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003E84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29.3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6B288B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производится в теч.10 дней с момента получения акта выполненных работ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FF2720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8CCD2A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A7BC98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п. 2.1. ч.2 ст.55 ФЗ-94</w:t>
            </w:r>
          </w:p>
          <w:p w14:paraId="14FAE21F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C17D00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Изменился поставщик</w:t>
            </w:r>
          </w:p>
        </w:tc>
      </w:tr>
      <w:tr w:rsidR="003E63A5" w14:paraId="59C52C9F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1ED75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00105030731433244223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38ECF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75.11.35</w:t>
            </w: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E6B198" w14:textId="77777777" w:rsidR="003E63A5" w:rsidRDefault="003E63A5">
            <w:pPr>
              <w:spacing w:before="195" w:after="195" w:line="341" w:lineRule="atLeast"/>
              <w:ind w:right="-102" w:firstLine="13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40.11.10.115</w:t>
            </w: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37D81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6A5B67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Уличное освещение</w:t>
            </w: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413EDA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292D24"/>
                <w:sz w:val="16"/>
                <w:szCs w:val="16"/>
                <w:shd w:val="clear" w:color="auto" w:fill="F8FAFB"/>
              </w:rPr>
              <w:t>Своевременная подача электроэнергии в точку поставки в качестве, соответствуют им требованиям технического регламента  и иных обязательных требований</w:t>
            </w: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15397E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8"/>
                <w:szCs w:val="18"/>
              </w:rPr>
              <w:t>Тыс.кВт ч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4B59D6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  <w:shd w:val="clear" w:color="auto" w:fill="FFFF00"/>
              </w:rPr>
              <w:t>6.5</w:t>
            </w: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C23005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39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B9226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Оплата производится в теч.10 дней с момента получения акта выполненных работ</w:t>
            </w: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68D907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01.2015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5AA9B3" w14:textId="77777777" w:rsidR="003E63A5" w:rsidRDefault="003E63A5">
            <w:pPr>
              <w:spacing w:before="195" w:after="195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12.2015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2D0ECC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п. 2.1. ч.2 ст.55 ФЗ-94</w:t>
            </w:r>
          </w:p>
          <w:p w14:paraId="7D9D689F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C384AA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Изменился поставщик</w:t>
            </w:r>
          </w:p>
        </w:tc>
      </w:tr>
      <w:tr w:rsidR="003E63A5" w14:paraId="35E63F71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4DB8CF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0010113761404244226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B7D05D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C160AB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A654A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09ED38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DE6EC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4CEF28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7FBF14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D22B2B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22,4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CF06B6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4131C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1FB24E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081C59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Закупка у единственного поставщика ст.93 ч.1. п.1. ФЗ - 44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345D26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010D7B3F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1C9436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00101137611404244340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6EC45E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702171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BFB6F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DB873C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DFF0A5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FE0B5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FC2F7C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B6769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42.5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EFA6AA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D9A9B0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4FAE4A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DE0F58" w14:textId="77777777" w:rsidR="003E63A5" w:rsidRDefault="003E63A5">
            <w:pPr>
              <w:spacing w:before="195" w:after="195" w:line="341" w:lineRule="atLeast"/>
              <w:ind w:right="-102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Закупка у единственного поставщик</w:t>
            </w:r>
            <w:r>
              <w:rPr>
                <w:rFonts w:ascii="Verdana" w:hAnsi="Verdana"/>
                <w:sz w:val="16"/>
                <w:szCs w:val="16"/>
              </w:rPr>
              <w:lastRenderedPageBreak/>
              <w:t>а ст.93 ч.1. п.1. ФЗ - 44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FF813A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0952D259" w14:textId="77777777" w:rsidTr="003E63A5">
        <w:tc>
          <w:tcPr>
            <w:tcW w:w="9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3DC5F2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00101137611404244290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DFDF9C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922B14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8B7C13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23CEA1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CBAB547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C946E1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B0D04D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33D40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5A9212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A2A1D8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27A51F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F6854E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 (подрядчик, исполнитель)поставщик (п.4 ч.1 ст.93 44-ФЗ)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64E285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226BA7AC" w14:textId="77777777" w:rsidTr="003E63A5">
        <w:tc>
          <w:tcPr>
            <w:tcW w:w="95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5C657E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00103101311415244226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AE5F5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8CCB9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6B8692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166EA7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9FA774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E7DC1D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F42F9C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D33CCD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3.3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D0691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5CE21D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5B39F2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CAB05C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 (подрядчик, исполнитель)поставщик (п.4 ч.1 ст.93 44-ФЗ)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DCA325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0BF578F9" w14:textId="77777777" w:rsidTr="003E63A5">
        <w:tc>
          <w:tcPr>
            <w:tcW w:w="95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0C342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00111020831406244226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3A48C9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0727D4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8FBD91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683D71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09E2C2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4CE3A0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C53EF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0DCC19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29.9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5B954E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7B89FC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69484F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07EEA5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 (подрядчик, исполнитель)поставщик (п.4 ч.1 ст.93 44-ФЗ)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5AF1A8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3D658713" w14:textId="77777777" w:rsidTr="003E63A5">
        <w:tc>
          <w:tcPr>
            <w:tcW w:w="95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2EB21C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0010503073143324</w:t>
            </w:r>
            <w:r>
              <w:rPr>
                <w:rFonts w:ascii="Verdana" w:hAnsi="Verdana"/>
                <w:sz w:val="16"/>
                <w:szCs w:val="16"/>
              </w:rPr>
              <w:lastRenderedPageBreak/>
              <w:t>4226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73CB38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47DE2A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2BB4A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13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77CB0A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B53193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3BA04F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81AA3F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6D31E3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86.8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1FD890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C3D2F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8158F2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3E287D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Единственный </w:t>
            </w:r>
            <w:r>
              <w:rPr>
                <w:rFonts w:ascii="Verdana" w:hAnsi="Verdana"/>
                <w:sz w:val="16"/>
                <w:szCs w:val="16"/>
              </w:rPr>
              <w:lastRenderedPageBreak/>
              <w:t>поставщик (подрядчик, исполнитель)поставщик (п.4 ч.1 ст.93 44-ФЗ)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A3FE74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E63A5" w14:paraId="4A3BF008" w14:textId="77777777" w:rsidTr="003E63A5">
        <w:tc>
          <w:tcPr>
            <w:tcW w:w="95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FBC30F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00105030731433244340</w:t>
            </w:r>
          </w:p>
        </w:tc>
        <w:tc>
          <w:tcPr>
            <w:tcW w:w="123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770A84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DB2B5E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B7E95" w14:textId="77777777" w:rsidR="003E63A5" w:rsidRDefault="003E63A5">
            <w:pPr>
              <w:spacing w:before="195" w:after="195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D3CDE7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8F0476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AB1249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E9582F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E8B880" w14:textId="77777777" w:rsidR="003E63A5" w:rsidRDefault="003E63A5">
            <w:pPr>
              <w:spacing w:before="195" w:after="19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FACD88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0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ABBBBD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4E19A0" w14:textId="77777777" w:rsidR="003E63A5" w:rsidRDefault="003E63A5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39F268" w14:textId="77777777" w:rsidR="003E63A5" w:rsidRDefault="003E63A5">
            <w:pPr>
              <w:spacing w:before="195" w:after="195" w:line="341" w:lineRule="atLeast"/>
              <w:ind w:right="-102" w:firstLine="81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16"/>
                <w:szCs w:val="16"/>
              </w:rPr>
              <w:t>Единственный поставщик (подрядчик, исполнитель)поставщик (п.4 ч.1 ст.93 44-ФЗ)</w:t>
            </w:r>
          </w:p>
        </w:tc>
        <w:tc>
          <w:tcPr>
            <w:tcW w:w="92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154D1C" w14:textId="77777777" w:rsidR="003E63A5" w:rsidRDefault="003E63A5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787439F8" w14:textId="77777777" w:rsidR="003E63A5" w:rsidRDefault="003E63A5" w:rsidP="003E63A5">
      <w:pPr>
        <w:shd w:val="clear" w:color="auto" w:fill="F8FAFB"/>
        <w:spacing w:before="195" w:after="195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14:paraId="1DE0E1D9" w14:textId="77777777" w:rsidR="003E63A5" w:rsidRDefault="003E63A5" w:rsidP="003E63A5">
      <w:pPr>
        <w:shd w:val="clear" w:color="auto" w:fill="F8FAFB"/>
        <w:spacing w:before="195" w:after="195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                                                                                 </w:t>
      </w:r>
    </w:p>
    <w:p w14:paraId="1F1722A6" w14:textId="3AF41C30" w:rsidR="00B33C0D" w:rsidRPr="003E63A5" w:rsidRDefault="003E63A5" w:rsidP="003E63A5">
      <w:bookmarkStart w:id="0" w:name="_GoBack"/>
      <w:bookmarkEnd w:id="0"/>
    </w:p>
    <w:sectPr w:rsidR="00B33C0D" w:rsidRPr="003E63A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6"/>
  </w:num>
  <w:num w:numId="5">
    <w:abstractNumId w:val="12"/>
  </w:num>
  <w:num w:numId="6">
    <w:abstractNumId w:val="8"/>
  </w:num>
  <w:num w:numId="7">
    <w:abstractNumId w:val="0"/>
  </w:num>
  <w:num w:numId="8">
    <w:abstractNumId w:val="5"/>
  </w:num>
  <w:num w:numId="9">
    <w:abstractNumId w:val="10"/>
  </w:num>
  <w:num w:numId="10">
    <w:abstractNumId w:val="1"/>
  </w:num>
  <w:num w:numId="11">
    <w:abstractNumId w:val="3"/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508F8"/>
    <w:rsid w:val="00070271"/>
    <w:rsid w:val="00130F44"/>
    <w:rsid w:val="001D7F2B"/>
    <w:rsid w:val="0021751E"/>
    <w:rsid w:val="00283E67"/>
    <w:rsid w:val="002E6705"/>
    <w:rsid w:val="00311EA8"/>
    <w:rsid w:val="00391A8A"/>
    <w:rsid w:val="003D0F99"/>
    <w:rsid w:val="003D5B72"/>
    <w:rsid w:val="003E63A5"/>
    <w:rsid w:val="00405735"/>
    <w:rsid w:val="00413E2B"/>
    <w:rsid w:val="00430277"/>
    <w:rsid w:val="0044729E"/>
    <w:rsid w:val="00465B9A"/>
    <w:rsid w:val="00473D90"/>
    <w:rsid w:val="004F2C83"/>
    <w:rsid w:val="005052F3"/>
    <w:rsid w:val="0052130C"/>
    <w:rsid w:val="00574C33"/>
    <w:rsid w:val="005A25EA"/>
    <w:rsid w:val="005C1DDC"/>
    <w:rsid w:val="005C3634"/>
    <w:rsid w:val="005C5D3A"/>
    <w:rsid w:val="005F797A"/>
    <w:rsid w:val="00607D2C"/>
    <w:rsid w:val="006572AC"/>
    <w:rsid w:val="006627C5"/>
    <w:rsid w:val="006846A8"/>
    <w:rsid w:val="006B7B8A"/>
    <w:rsid w:val="00706E27"/>
    <w:rsid w:val="00736FEB"/>
    <w:rsid w:val="00757EFE"/>
    <w:rsid w:val="00784BAC"/>
    <w:rsid w:val="007B3471"/>
    <w:rsid w:val="00877FD2"/>
    <w:rsid w:val="00890AA1"/>
    <w:rsid w:val="00953F02"/>
    <w:rsid w:val="009554B8"/>
    <w:rsid w:val="00971625"/>
    <w:rsid w:val="00977EBB"/>
    <w:rsid w:val="00982608"/>
    <w:rsid w:val="009C3DCD"/>
    <w:rsid w:val="00A03FEF"/>
    <w:rsid w:val="00A331C9"/>
    <w:rsid w:val="00A64FC4"/>
    <w:rsid w:val="00A755CC"/>
    <w:rsid w:val="00A82619"/>
    <w:rsid w:val="00AA52AB"/>
    <w:rsid w:val="00AB354B"/>
    <w:rsid w:val="00AD6BC8"/>
    <w:rsid w:val="00AD6D2C"/>
    <w:rsid w:val="00B24CCF"/>
    <w:rsid w:val="00B5373F"/>
    <w:rsid w:val="00B539D7"/>
    <w:rsid w:val="00B6756F"/>
    <w:rsid w:val="00B71DAD"/>
    <w:rsid w:val="00B9545C"/>
    <w:rsid w:val="00C36103"/>
    <w:rsid w:val="00CC1E22"/>
    <w:rsid w:val="00CD6E05"/>
    <w:rsid w:val="00D51651"/>
    <w:rsid w:val="00E3579A"/>
    <w:rsid w:val="00E36EC3"/>
    <w:rsid w:val="00E52966"/>
    <w:rsid w:val="00E62B52"/>
    <w:rsid w:val="00F14AEC"/>
    <w:rsid w:val="00F375B8"/>
    <w:rsid w:val="00F72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s@rambler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dm_penss@rambl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akupki.gov.ru/" TargetMode="External"/><Relationship Id="rId5" Type="http://schemas.openxmlformats.org/officeDocument/2006/relationships/hyperlink" Target="https://www.admpen.ru/munitsipalnye-zakupki/zhaloby-resheniya-predpisaniya/234-ob-utverzhdenii-plana-grafika-razmeshcheniya-zakazov-na-postavki-tovarov-vypolnenie-rabot-okazaniya-uslug-dlya-nuzhd-administratsii-penskogo-selsoveta-belovskogo-rajona-kurskoj-oblasti-na-2016-god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9</Pages>
  <Words>1067</Words>
  <Characters>6085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68</cp:revision>
  <dcterms:created xsi:type="dcterms:W3CDTF">2022-12-15T15:00:00Z</dcterms:created>
  <dcterms:modified xsi:type="dcterms:W3CDTF">2025-02-08T16:45:00Z</dcterms:modified>
</cp:coreProperties>
</file>